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878" w:rsidRPr="00E34DD4" w:rsidRDefault="00986CB4" w:rsidP="00050878">
      <w:pPr>
        <w:spacing w:line="276" w:lineRule="auto"/>
        <w:jc w:val="center"/>
        <w:outlineLvl w:val="3"/>
        <w:rPr>
          <w:rFonts w:asciiTheme="minorHAnsi" w:hAnsiTheme="minorHAnsi" w:cs="Latha"/>
          <w:b/>
          <w:bCs/>
          <w:sz w:val="32"/>
          <w:szCs w:val="32"/>
        </w:rPr>
      </w:pPr>
      <w:r w:rsidRPr="00E34DD4">
        <w:rPr>
          <w:rFonts w:asciiTheme="minorHAnsi" w:hAnsiTheme="minorHAnsi" w:cs="Latha"/>
          <w:b/>
          <w:bCs/>
          <w:sz w:val="32"/>
          <w:szCs w:val="32"/>
        </w:rPr>
        <w:t xml:space="preserve">Konkurs plastyczny </w:t>
      </w:r>
      <w:r w:rsidR="00050878" w:rsidRPr="00E34DD4">
        <w:rPr>
          <w:rFonts w:asciiTheme="minorHAnsi" w:hAnsiTheme="minorHAnsi" w:cs="Latha"/>
          <w:b/>
          <w:bCs/>
          <w:sz w:val="32"/>
          <w:szCs w:val="32"/>
        </w:rPr>
        <w:t>dla ucznió</w:t>
      </w:r>
      <w:r w:rsidR="00433F03" w:rsidRPr="00E34DD4">
        <w:rPr>
          <w:rFonts w:asciiTheme="minorHAnsi" w:hAnsiTheme="minorHAnsi" w:cs="Latha"/>
          <w:b/>
          <w:bCs/>
          <w:sz w:val="32"/>
          <w:szCs w:val="32"/>
        </w:rPr>
        <w:t xml:space="preserve">w </w:t>
      </w:r>
    </w:p>
    <w:p w:rsidR="00050878" w:rsidRPr="00E34DD4" w:rsidRDefault="00050878" w:rsidP="00050878">
      <w:pPr>
        <w:spacing w:line="276" w:lineRule="auto"/>
        <w:jc w:val="center"/>
        <w:outlineLvl w:val="3"/>
        <w:rPr>
          <w:rFonts w:asciiTheme="minorHAnsi" w:hAnsiTheme="minorHAnsi" w:cs="Latha"/>
          <w:b/>
          <w:bCs/>
          <w:sz w:val="32"/>
          <w:szCs w:val="32"/>
        </w:rPr>
      </w:pPr>
      <w:r w:rsidRPr="00E34DD4">
        <w:rPr>
          <w:rFonts w:asciiTheme="minorHAnsi" w:hAnsiTheme="minorHAnsi" w:cs="Latha"/>
          <w:b/>
          <w:bCs/>
          <w:sz w:val="32"/>
          <w:szCs w:val="32"/>
        </w:rPr>
        <w:t>„Namaluj historię dziadków” – X</w:t>
      </w:r>
      <w:r w:rsidR="00DF3B78" w:rsidRPr="00E34DD4">
        <w:rPr>
          <w:rFonts w:asciiTheme="minorHAnsi" w:hAnsiTheme="minorHAnsi" w:cs="Latha"/>
          <w:b/>
          <w:bCs/>
          <w:sz w:val="32"/>
          <w:szCs w:val="32"/>
        </w:rPr>
        <w:t>V</w:t>
      </w:r>
      <w:r w:rsidR="00B23165">
        <w:rPr>
          <w:rFonts w:asciiTheme="minorHAnsi" w:hAnsiTheme="minorHAnsi" w:cs="Latha"/>
          <w:b/>
          <w:bCs/>
          <w:sz w:val="32"/>
          <w:szCs w:val="32"/>
        </w:rPr>
        <w:t>I</w:t>
      </w:r>
      <w:r w:rsidR="00FB50B2">
        <w:rPr>
          <w:rFonts w:asciiTheme="minorHAnsi" w:hAnsiTheme="minorHAnsi" w:cs="Latha"/>
          <w:b/>
          <w:bCs/>
          <w:sz w:val="32"/>
          <w:szCs w:val="32"/>
        </w:rPr>
        <w:t>I</w:t>
      </w:r>
      <w:r w:rsidR="00802394">
        <w:rPr>
          <w:rFonts w:asciiTheme="minorHAnsi" w:hAnsiTheme="minorHAnsi" w:cs="Latha"/>
          <w:b/>
          <w:bCs/>
          <w:sz w:val="32"/>
          <w:szCs w:val="32"/>
        </w:rPr>
        <w:t>I</w:t>
      </w:r>
      <w:r w:rsidRPr="00E34DD4">
        <w:rPr>
          <w:rFonts w:asciiTheme="minorHAnsi" w:hAnsiTheme="minorHAnsi" w:cs="Latha"/>
          <w:b/>
          <w:bCs/>
          <w:sz w:val="32"/>
          <w:szCs w:val="32"/>
        </w:rPr>
        <w:t xml:space="preserve"> edycja</w:t>
      </w:r>
    </w:p>
    <w:p w:rsidR="00050878" w:rsidRPr="00E34DD4" w:rsidRDefault="00050878" w:rsidP="00050878">
      <w:pPr>
        <w:spacing w:line="276" w:lineRule="auto"/>
        <w:jc w:val="center"/>
        <w:outlineLvl w:val="3"/>
        <w:rPr>
          <w:rFonts w:asciiTheme="minorHAnsi" w:hAnsiTheme="minorHAnsi" w:cs="Latha"/>
          <w:b/>
          <w:bCs/>
        </w:rPr>
      </w:pPr>
    </w:p>
    <w:p w:rsidR="00050878" w:rsidRPr="00E34DD4" w:rsidRDefault="00050878" w:rsidP="00050878">
      <w:pPr>
        <w:spacing w:line="276" w:lineRule="auto"/>
        <w:jc w:val="center"/>
        <w:outlineLvl w:val="3"/>
        <w:rPr>
          <w:rFonts w:asciiTheme="minorHAnsi" w:hAnsiTheme="minorHAnsi" w:cs="Latha"/>
          <w:b/>
          <w:bCs/>
          <w:sz w:val="28"/>
          <w:szCs w:val="28"/>
        </w:rPr>
      </w:pPr>
      <w:r w:rsidRPr="00E34DD4">
        <w:rPr>
          <w:rFonts w:asciiTheme="minorHAnsi" w:hAnsiTheme="minorHAnsi" w:cs="Latha"/>
          <w:b/>
          <w:bCs/>
          <w:sz w:val="28"/>
          <w:szCs w:val="28"/>
        </w:rPr>
        <w:t xml:space="preserve">Regulamin konkursu </w:t>
      </w:r>
    </w:p>
    <w:p w:rsidR="001F7A4B" w:rsidRPr="00E34DD4" w:rsidRDefault="001F7A4B" w:rsidP="00050878">
      <w:pPr>
        <w:spacing w:line="276" w:lineRule="auto"/>
        <w:jc w:val="center"/>
        <w:outlineLvl w:val="3"/>
        <w:rPr>
          <w:rFonts w:asciiTheme="minorHAnsi" w:hAnsiTheme="minorHAnsi" w:cs="Latha"/>
          <w:b/>
          <w:bCs/>
          <w:sz w:val="28"/>
          <w:szCs w:val="28"/>
        </w:rPr>
      </w:pPr>
    </w:p>
    <w:p w:rsidR="009142BF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 w:rsidRPr="00E34DD4">
        <w:rPr>
          <w:rFonts w:asciiTheme="minorHAnsi" w:hAnsiTheme="minorHAnsi" w:cs="Latha"/>
          <w:b/>
          <w:bCs/>
          <w:u w:val="single"/>
        </w:rPr>
        <w:t>I. Założenia ogólne</w:t>
      </w:r>
      <w:r w:rsidRPr="00E34DD4">
        <w:rPr>
          <w:rFonts w:asciiTheme="minorHAnsi" w:hAnsiTheme="minorHAnsi" w:cs="Latha"/>
          <w:b/>
          <w:bCs/>
        </w:rPr>
        <w:t xml:space="preserve"> </w:t>
      </w:r>
      <w:r w:rsidRPr="00E34DD4">
        <w:rPr>
          <w:rFonts w:asciiTheme="minorHAnsi" w:hAnsiTheme="minorHAnsi" w:cs="Latha"/>
          <w:b/>
          <w:bCs/>
        </w:rPr>
        <w:br/>
      </w:r>
      <w:r w:rsidRPr="00E34DD4">
        <w:rPr>
          <w:rFonts w:asciiTheme="minorHAnsi" w:hAnsiTheme="minorHAnsi" w:cs="Latha"/>
          <w:bCs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>1. Celem konkursu jest upowszechnianie znajomości historii najnowszej wśród dzieci i młodzieży, rozbudzanie zainteresowań historycznych, wychowanie patriotyczne w</w:t>
      </w:r>
      <w:r w:rsidR="00E27B4B">
        <w:rPr>
          <w:rFonts w:asciiTheme="minorHAnsi" w:hAnsiTheme="minorHAnsi" w:cs="Latha"/>
          <w:bCs/>
          <w:sz w:val="22"/>
          <w:szCs w:val="22"/>
        </w:rPr>
        <w:t xml:space="preserve"> oparciu o przekaz pokoleniowy.</w:t>
      </w: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2. </w:t>
      </w:r>
      <w:bookmarkStart w:id="0" w:name="_Hlk80087583"/>
      <w:r w:rsidRPr="00E34DD4">
        <w:rPr>
          <w:rFonts w:asciiTheme="minorHAnsi" w:hAnsiTheme="minorHAnsi" w:cs="Latha"/>
          <w:bCs/>
          <w:sz w:val="22"/>
          <w:szCs w:val="22"/>
        </w:rPr>
        <w:t xml:space="preserve">Prace powinny dotyczyć historii Polski w latach 1939-1989 i powstać w wyniku inspiracji opowiadaniem osoby, która żyła w okresie, którego dotyczy opowieść. Powinny prezentować zdarzenia, w które opowiadające osoby były bezpośrednio zaangażowane. Mogą być to również wydarzenia, które znają one z przekazów osób już nieżyjących (opowieści rodzinne itp.). Nie należy przedstawiać wydarzeń powszechnie znanych, prezentowanych w podręcznikach, w których nie uczestniczyły osoby, których przekaz jest inspiracją </w:t>
      </w:r>
      <w:r w:rsidR="00991677">
        <w:rPr>
          <w:rFonts w:asciiTheme="minorHAnsi" w:hAnsiTheme="minorHAnsi" w:cs="Latha"/>
          <w:bCs/>
          <w:sz w:val="22"/>
          <w:szCs w:val="22"/>
        </w:rPr>
        <w:t xml:space="preserve">do </w:t>
      </w:r>
      <w:r w:rsidRPr="00E34DD4">
        <w:rPr>
          <w:rFonts w:asciiTheme="minorHAnsi" w:hAnsiTheme="minorHAnsi" w:cs="Latha"/>
          <w:bCs/>
          <w:sz w:val="22"/>
          <w:szCs w:val="22"/>
        </w:rPr>
        <w:t>powstania pracy.</w:t>
      </w:r>
      <w:r w:rsidR="000E3E27" w:rsidRPr="00E34DD4">
        <w:rPr>
          <w:rFonts w:asciiTheme="minorHAnsi" w:hAnsiTheme="minorHAnsi" w:cs="Latha"/>
          <w:bCs/>
          <w:sz w:val="22"/>
          <w:szCs w:val="22"/>
        </w:rPr>
        <w:t xml:space="preserve"> </w:t>
      </w:r>
      <w:bookmarkEnd w:id="0"/>
    </w:p>
    <w:p w:rsidR="00E07744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 w:rsidRPr="00E34DD4">
        <w:rPr>
          <w:rFonts w:asciiTheme="minorHAnsi" w:hAnsiTheme="minorHAnsi" w:cs="Latha"/>
          <w:bCs/>
          <w:sz w:val="22"/>
          <w:szCs w:val="22"/>
        </w:rPr>
        <w:t>3. Konkurs przeznaczony jest dla uczniów szk</w:t>
      </w:r>
      <w:r w:rsidR="00A734AA" w:rsidRPr="00E34DD4">
        <w:rPr>
          <w:rFonts w:asciiTheme="minorHAnsi" w:hAnsiTheme="minorHAnsi" w:cs="Latha"/>
          <w:bCs/>
          <w:sz w:val="22"/>
          <w:szCs w:val="22"/>
        </w:rPr>
        <w:t>ół podstawowych</w:t>
      </w:r>
      <w:r w:rsidR="00677A9D">
        <w:rPr>
          <w:rFonts w:asciiTheme="minorHAnsi" w:hAnsiTheme="minorHAnsi" w:cs="Latha"/>
          <w:bCs/>
          <w:sz w:val="22"/>
          <w:szCs w:val="22"/>
        </w:rPr>
        <w:t xml:space="preserve"> i ponadpodstawowych</w:t>
      </w:r>
      <w:r w:rsidR="00AE0D10" w:rsidRPr="00E34DD4">
        <w:rPr>
          <w:rFonts w:asciiTheme="minorHAnsi" w:hAnsiTheme="minorHAnsi" w:cs="Latha"/>
          <w:bCs/>
          <w:sz w:val="22"/>
          <w:szCs w:val="22"/>
        </w:rPr>
        <w:t xml:space="preserve"> 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z terenu województwa podkarpackiego. Uczniowie uczestniczą w konkursie indywidualnie. </w:t>
      </w:r>
    </w:p>
    <w:p w:rsidR="00810AD9" w:rsidRDefault="00E07744" w:rsidP="00810AD9">
      <w:pPr>
        <w:spacing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>
        <w:rPr>
          <w:rFonts w:asciiTheme="minorHAnsi" w:hAnsiTheme="minorHAnsi" w:cs="Latha"/>
          <w:bCs/>
          <w:sz w:val="22"/>
          <w:szCs w:val="22"/>
        </w:rPr>
        <w:t xml:space="preserve">4. </w:t>
      </w:r>
      <w:r w:rsidRPr="00E07744">
        <w:rPr>
          <w:rFonts w:asciiTheme="minorHAnsi" w:hAnsiTheme="minorHAnsi" w:cs="Latha"/>
          <w:bCs/>
          <w:sz w:val="22"/>
          <w:szCs w:val="22"/>
        </w:rPr>
        <w:t>Uczniowie wykonują prace samodzielnie</w:t>
      </w:r>
      <w:r>
        <w:rPr>
          <w:rFonts w:asciiTheme="minorHAnsi" w:hAnsiTheme="minorHAnsi" w:cs="Latha"/>
          <w:bCs/>
          <w:sz w:val="22"/>
          <w:szCs w:val="22"/>
        </w:rPr>
        <w:t>.</w:t>
      </w:r>
      <w:r w:rsidRPr="00E07744">
        <w:rPr>
          <w:rFonts w:asciiTheme="minorHAnsi" w:hAnsiTheme="minorHAnsi" w:cs="Latha"/>
          <w:bCs/>
          <w:sz w:val="22"/>
          <w:szCs w:val="22"/>
        </w:rPr>
        <w:t xml:space="preserve"> </w:t>
      </w:r>
      <w:r>
        <w:rPr>
          <w:rFonts w:asciiTheme="minorHAnsi" w:hAnsiTheme="minorHAnsi" w:cs="Latha"/>
          <w:bCs/>
          <w:sz w:val="22"/>
          <w:szCs w:val="22"/>
        </w:rPr>
        <w:t>M</w:t>
      </w:r>
      <w:r w:rsidRPr="00E07744">
        <w:rPr>
          <w:rFonts w:asciiTheme="minorHAnsi" w:hAnsiTheme="minorHAnsi" w:cs="Latha"/>
          <w:bCs/>
          <w:sz w:val="22"/>
          <w:szCs w:val="22"/>
        </w:rPr>
        <w:t>ogą korzystać z konsultacji z osobą dorosłą –</w:t>
      </w:r>
      <w:r>
        <w:rPr>
          <w:rFonts w:asciiTheme="minorHAnsi" w:hAnsiTheme="minorHAnsi" w:cs="Latha"/>
          <w:bCs/>
          <w:sz w:val="22"/>
          <w:szCs w:val="22"/>
        </w:rPr>
        <w:t xml:space="preserve"> </w:t>
      </w:r>
      <w:r w:rsidRPr="00E07744">
        <w:rPr>
          <w:rFonts w:asciiTheme="minorHAnsi" w:hAnsiTheme="minorHAnsi" w:cs="Latha"/>
          <w:bCs/>
          <w:sz w:val="22"/>
          <w:szCs w:val="22"/>
        </w:rPr>
        <w:t xml:space="preserve">opiekunem pracy, która jednak nie może bezpośrednio wykonywać </w:t>
      </w:r>
      <w:r>
        <w:rPr>
          <w:rFonts w:asciiTheme="minorHAnsi" w:hAnsiTheme="minorHAnsi" w:cs="Latha"/>
          <w:bCs/>
          <w:sz w:val="22"/>
          <w:szCs w:val="22"/>
        </w:rPr>
        <w:t xml:space="preserve">żadnych </w:t>
      </w:r>
      <w:r w:rsidRPr="00E07744">
        <w:rPr>
          <w:rFonts w:asciiTheme="minorHAnsi" w:hAnsiTheme="minorHAnsi" w:cs="Latha"/>
          <w:bCs/>
          <w:sz w:val="22"/>
          <w:szCs w:val="22"/>
        </w:rPr>
        <w:t>działań koniecznych do jej stworzenia.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>
        <w:rPr>
          <w:rFonts w:asciiTheme="minorHAnsi" w:hAnsiTheme="minorHAnsi" w:cs="Latha"/>
          <w:bCs/>
          <w:sz w:val="22"/>
          <w:szCs w:val="22"/>
        </w:rPr>
        <w:t>5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 xml:space="preserve">. Konkurs przeprowadzony będzie w </w:t>
      </w:r>
      <w:r w:rsidR="00810AD9">
        <w:rPr>
          <w:rFonts w:asciiTheme="minorHAnsi" w:hAnsiTheme="minorHAnsi" w:cs="Latha"/>
          <w:bCs/>
          <w:sz w:val="22"/>
          <w:szCs w:val="22"/>
        </w:rPr>
        <w:t>4</w:t>
      </w:r>
      <w:r w:rsidR="00E27B4B">
        <w:rPr>
          <w:rFonts w:asciiTheme="minorHAnsi" w:hAnsiTheme="minorHAnsi" w:cs="Latha"/>
          <w:bCs/>
          <w:sz w:val="22"/>
          <w:szCs w:val="22"/>
        </w:rPr>
        <w:t xml:space="preserve"> kategoriach wiekowych: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  <w:t xml:space="preserve">1) uczniowie klas I-III szkoły podstawowej 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  <w:t xml:space="preserve">2) uczniowie klas IV-VI szkoły podstawowej 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  <w:t>3) uczniowie klas VII-VIII szk</w:t>
      </w:r>
      <w:r w:rsidR="00A734AA" w:rsidRPr="00E34DD4">
        <w:rPr>
          <w:rFonts w:asciiTheme="minorHAnsi" w:hAnsiTheme="minorHAnsi" w:cs="Latha"/>
          <w:bCs/>
          <w:sz w:val="22"/>
          <w:szCs w:val="22"/>
        </w:rPr>
        <w:t>oły podstawowej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810AD9">
        <w:rPr>
          <w:rFonts w:asciiTheme="minorHAnsi" w:hAnsiTheme="minorHAnsi" w:cs="Latha"/>
          <w:bCs/>
          <w:sz w:val="22"/>
          <w:szCs w:val="22"/>
        </w:rPr>
        <w:t>4</w:t>
      </w:r>
      <w:r w:rsidR="00BB4358" w:rsidRPr="00E34DD4">
        <w:rPr>
          <w:rFonts w:asciiTheme="minorHAnsi" w:hAnsiTheme="minorHAnsi" w:cs="Latha"/>
          <w:bCs/>
          <w:sz w:val="22"/>
          <w:szCs w:val="22"/>
        </w:rPr>
        <w:t>) uczniowie szkół ponadpodstawowych</w:t>
      </w:r>
    </w:p>
    <w:p w:rsidR="00DF3B78" w:rsidRPr="00E34DD4" w:rsidRDefault="00050878" w:rsidP="00810AD9">
      <w:pPr>
        <w:spacing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="00E07744">
        <w:rPr>
          <w:rFonts w:asciiTheme="minorHAnsi" w:hAnsiTheme="minorHAnsi" w:cs="Latha"/>
          <w:bCs/>
          <w:sz w:val="22"/>
          <w:szCs w:val="22"/>
        </w:rPr>
        <w:t>6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. Konkurs składał się będzie z II etapów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1) etap I (szkolny) organizują dyrektorzy szkół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2) etap II (wojewódzki) organizuje Instytut Pamięci Narodowej Oddział w Rzeszowie we współpracy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z </w:t>
      </w:r>
      <w:r w:rsidR="005841C8" w:rsidRPr="00E34DD4">
        <w:rPr>
          <w:rFonts w:asciiTheme="minorHAnsi" w:hAnsiTheme="minorHAnsi" w:cs="Latha"/>
          <w:bCs/>
          <w:sz w:val="22"/>
          <w:szCs w:val="22"/>
        </w:rPr>
        <w:t xml:space="preserve">Kuratorium Oświaty w Rzeszowie, </w:t>
      </w:r>
      <w:r w:rsidRPr="00E34DD4">
        <w:rPr>
          <w:rFonts w:asciiTheme="minorHAnsi" w:hAnsiTheme="minorHAnsi" w:cs="Latha"/>
          <w:bCs/>
          <w:sz w:val="22"/>
          <w:szCs w:val="22"/>
        </w:rPr>
        <w:t>Podkarpackim Centrum Edukacji Nauczycieli i Wojewódzkim Domem Kultury.</w:t>
      </w:r>
    </w:p>
    <w:p w:rsidR="0080649C" w:rsidRDefault="00E07744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>
        <w:rPr>
          <w:rFonts w:asciiTheme="minorHAnsi" w:hAnsiTheme="minorHAnsi" w:cs="Latha"/>
          <w:bCs/>
          <w:sz w:val="22"/>
          <w:szCs w:val="22"/>
        </w:rPr>
        <w:t>7</w:t>
      </w:r>
      <w:r w:rsidR="00DF3B78" w:rsidRPr="00E34DD4">
        <w:rPr>
          <w:rFonts w:asciiTheme="minorHAnsi" w:hAnsiTheme="minorHAnsi" w:cs="Latha"/>
          <w:bCs/>
          <w:sz w:val="22"/>
          <w:szCs w:val="22"/>
        </w:rPr>
        <w:t xml:space="preserve">. Organizator zastrzega sobie prawo zmiany regulaminu podczas trwania konkursu. Informacje </w:t>
      </w:r>
      <w:r w:rsidR="00F566BE">
        <w:rPr>
          <w:rFonts w:asciiTheme="minorHAnsi" w:hAnsiTheme="minorHAnsi" w:cs="Latha"/>
          <w:bCs/>
          <w:sz w:val="22"/>
          <w:szCs w:val="22"/>
        </w:rPr>
        <w:br/>
      </w:r>
      <w:r w:rsidR="00DF3B78" w:rsidRPr="00E34DD4">
        <w:rPr>
          <w:rFonts w:asciiTheme="minorHAnsi" w:hAnsiTheme="minorHAnsi" w:cs="Latha"/>
          <w:bCs/>
          <w:sz w:val="22"/>
          <w:szCs w:val="22"/>
        </w:rPr>
        <w:t xml:space="preserve">o ewentualnych zmianach będą zamieszczane na stronie internetowej </w:t>
      </w:r>
      <w:r w:rsidR="00FE4490" w:rsidRPr="00E34DD4">
        <w:rPr>
          <w:rFonts w:asciiTheme="minorHAnsi" w:hAnsiTheme="minorHAnsi" w:cs="Latha"/>
          <w:bCs/>
          <w:sz w:val="22"/>
          <w:szCs w:val="22"/>
        </w:rPr>
        <w:t>IPN</w:t>
      </w:r>
      <w:r w:rsidR="00627531">
        <w:rPr>
          <w:rFonts w:asciiTheme="minorHAnsi" w:hAnsiTheme="minorHAnsi" w:cs="Latha"/>
          <w:bCs/>
          <w:sz w:val="22"/>
          <w:szCs w:val="22"/>
        </w:rPr>
        <w:t xml:space="preserve"> Oddział w Rzeszowie</w:t>
      </w:r>
      <w:r w:rsidR="00EC307B">
        <w:rPr>
          <w:rFonts w:asciiTheme="minorHAnsi" w:hAnsiTheme="minorHAnsi" w:cs="Latha"/>
          <w:bCs/>
          <w:sz w:val="22"/>
          <w:szCs w:val="22"/>
        </w:rPr>
        <w:t xml:space="preserve"> (</w:t>
      </w:r>
      <w:hyperlink r:id="rId8" w:history="1">
        <w:r w:rsidR="0080649C" w:rsidRPr="00B10E6A">
          <w:rPr>
            <w:rStyle w:val="Hipercze"/>
            <w:rFonts w:asciiTheme="minorHAnsi" w:hAnsiTheme="minorHAnsi" w:cs="Latha"/>
            <w:bCs/>
            <w:sz w:val="22"/>
            <w:szCs w:val="22"/>
          </w:rPr>
          <w:t>https://edukacja.ipn.gov.pl/edu/oben/rzeszow/konkursy-i-projekty/konkurs-namaluj-histori</w:t>
        </w:r>
      </w:hyperlink>
      <w:r w:rsidR="00930CE5">
        <w:rPr>
          <w:rFonts w:asciiTheme="minorHAnsi" w:hAnsiTheme="minorHAnsi" w:cs="Latha"/>
          <w:bCs/>
          <w:sz w:val="22"/>
          <w:szCs w:val="22"/>
        </w:rPr>
        <w:t>)</w:t>
      </w:r>
    </w:p>
    <w:p w:rsidR="0080649C" w:rsidRPr="00E7538A" w:rsidRDefault="0080649C" w:rsidP="0080649C">
      <w:pPr>
        <w:spacing w:before="100" w:beforeAutospacing="1" w:after="240" w:line="276" w:lineRule="auto"/>
        <w:jc w:val="both"/>
        <w:outlineLvl w:val="3"/>
        <w:rPr>
          <w:rFonts w:asciiTheme="minorHAnsi" w:hAnsiTheme="minorHAnsi" w:cs="Latha"/>
          <w:bCs/>
          <w:sz w:val="22"/>
          <w:szCs w:val="22"/>
        </w:rPr>
      </w:pPr>
      <w:r w:rsidRPr="00E7538A">
        <w:rPr>
          <w:rFonts w:asciiTheme="minorHAnsi" w:hAnsiTheme="minorHAnsi" w:cs="Latha"/>
          <w:bCs/>
          <w:sz w:val="22"/>
          <w:szCs w:val="22"/>
        </w:rPr>
        <w:lastRenderedPageBreak/>
        <w:t>8. Organizator oświadcza, iż stosuje Standardy Ochrony Małoletnich zgodnie z obowiązującymi przepisami powszechnymi oraz wewnętrznymi.</w:t>
      </w:r>
    </w:p>
    <w:p w:rsidR="00926731" w:rsidRPr="0080649C" w:rsidRDefault="0080649C" w:rsidP="0080649C">
      <w:pPr>
        <w:spacing w:before="100" w:beforeAutospacing="1" w:after="240" w:line="276" w:lineRule="auto"/>
        <w:jc w:val="both"/>
        <w:outlineLvl w:val="3"/>
        <w:rPr>
          <w:rFonts w:asciiTheme="minorHAnsi" w:hAnsiTheme="minorHAnsi" w:cs="Latha"/>
          <w:bCs/>
          <w:sz w:val="22"/>
          <w:szCs w:val="22"/>
        </w:rPr>
      </w:pPr>
      <w:r w:rsidRPr="00E7538A">
        <w:rPr>
          <w:rFonts w:asciiTheme="minorHAnsi" w:hAnsiTheme="minorHAnsi" w:cs="Latha"/>
          <w:bCs/>
          <w:sz w:val="22"/>
          <w:szCs w:val="22"/>
        </w:rPr>
        <w:t>9. Organizator potwierdza, iż w zakresie prowadzonej przez siebie działalności przestrzega zasad  oraz wykonuje wszelkie obowiązki wynikające z ustawy z dnia 13 maja 2016 r.  o przeciwdziałaniu zagrożeniom przestępczością na tle seksualnym i ochronie małoletnich (</w:t>
      </w:r>
      <w:proofErr w:type="spellStart"/>
      <w:r w:rsidRPr="00E7538A">
        <w:rPr>
          <w:rFonts w:asciiTheme="minorHAnsi" w:hAnsiTheme="minorHAnsi" w:cs="Latha"/>
          <w:bCs/>
          <w:sz w:val="22"/>
          <w:szCs w:val="22"/>
        </w:rPr>
        <w:t>t.j</w:t>
      </w:r>
      <w:proofErr w:type="spellEnd"/>
      <w:r w:rsidRPr="00E7538A">
        <w:rPr>
          <w:rFonts w:asciiTheme="minorHAnsi" w:hAnsiTheme="minorHAnsi" w:cs="Latha"/>
          <w:bCs/>
          <w:sz w:val="22"/>
          <w:szCs w:val="22"/>
        </w:rPr>
        <w:t xml:space="preserve">. Dz. U. z 2024 r. poz. 560), w szczególności dokonuje weryfikacji osób wskazanych </w:t>
      </w:r>
      <w:r w:rsidR="00E7538A">
        <w:rPr>
          <w:rFonts w:asciiTheme="minorHAnsi" w:hAnsiTheme="minorHAnsi" w:cs="Latha"/>
          <w:bCs/>
          <w:sz w:val="22"/>
          <w:szCs w:val="22"/>
        </w:rPr>
        <w:t>do realizacji niniejszego konkursu</w:t>
      </w:r>
      <w:r w:rsidRPr="00E7538A">
        <w:rPr>
          <w:rFonts w:asciiTheme="minorHAnsi" w:hAnsiTheme="minorHAnsi" w:cs="Latha"/>
          <w:bCs/>
          <w:sz w:val="22"/>
          <w:szCs w:val="22"/>
        </w:rPr>
        <w:t>, zgodnie z regułami określonymi w art. 21 wyżej wymienionej ustawy.</w:t>
      </w:r>
      <w:r w:rsidR="00050878" w:rsidRPr="00E34DD4">
        <w:rPr>
          <w:rFonts w:asciiTheme="minorHAnsi" w:hAnsiTheme="minorHAnsi" w:cs="Latha"/>
          <w:bCs/>
        </w:rPr>
        <w:br/>
      </w:r>
    </w:p>
    <w:p w:rsidR="00DF3B78" w:rsidRPr="00E34DD4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 w:rsidRPr="00E34DD4">
        <w:rPr>
          <w:rFonts w:asciiTheme="minorHAnsi" w:hAnsiTheme="minorHAnsi" w:cs="Latha"/>
          <w:b/>
          <w:bCs/>
          <w:u w:val="single"/>
        </w:rPr>
        <w:t>II. Zadania dla poszczególnych grup wiekowych</w:t>
      </w:r>
      <w:r w:rsidRPr="00E34DD4">
        <w:rPr>
          <w:rFonts w:asciiTheme="minorHAnsi" w:hAnsiTheme="minorHAnsi" w:cs="Latha"/>
          <w:b/>
          <w:bCs/>
        </w:rPr>
        <w:t xml:space="preserve"> </w:t>
      </w:r>
      <w:r w:rsidRPr="00E34DD4">
        <w:rPr>
          <w:rFonts w:asciiTheme="minorHAnsi" w:hAnsiTheme="minorHAnsi" w:cs="Latha"/>
          <w:b/>
          <w:bCs/>
        </w:rPr>
        <w:br/>
      </w:r>
      <w:r w:rsidRPr="00E34DD4">
        <w:rPr>
          <w:rFonts w:asciiTheme="minorHAnsi" w:hAnsiTheme="minorHAnsi" w:cs="Latha"/>
          <w:bCs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1. Uczniowie klas I-III szkoły podstawowej: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>praca plastyczna formatu A3 (technika dowolna). Tytuł pracy powinien wyraźnie określać jakie wydarzenie historyczne jest przedstawione i czyje opowiadanie zainspirowało autora.</w:t>
      </w: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2. Uczniowie klas IV-VI szkoły podstawowej: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praca plastyczna formatu A3 (technika dowolna) oraz opis prezentowanej historii (nie więcej niż 1 strona formatu A4). </w:t>
      </w:r>
    </w:p>
    <w:p w:rsidR="000E3E27" w:rsidRPr="00E34DD4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</w:rPr>
      </w:pPr>
      <w:r w:rsidRPr="00E34DD4">
        <w:rPr>
          <w:rFonts w:asciiTheme="minorHAnsi" w:hAnsiTheme="minorHAnsi" w:cs="Latha"/>
          <w:bCs/>
          <w:sz w:val="22"/>
          <w:szCs w:val="22"/>
        </w:rPr>
        <w:t>3. Uczniowie klas VII-VIII sz</w:t>
      </w:r>
      <w:r w:rsidR="00A734AA" w:rsidRPr="00E34DD4">
        <w:rPr>
          <w:rFonts w:asciiTheme="minorHAnsi" w:hAnsiTheme="minorHAnsi" w:cs="Latha"/>
          <w:bCs/>
          <w:sz w:val="22"/>
          <w:szCs w:val="22"/>
        </w:rPr>
        <w:t>koły podstawowej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: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komiks (format A4, 10-20 klatek) </w:t>
      </w:r>
      <w:r w:rsidR="001F7A4B" w:rsidRPr="00E34DD4">
        <w:rPr>
          <w:rFonts w:asciiTheme="minorHAnsi" w:hAnsiTheme="minorHAnsi" w:cs="Latha"/>
          <w:bCs/>
          <w:sz w:val="22"/>
          <w:szCs w:val="22"/>
        </w:rPr>
        <w:t>wraz z opisem historycznym, który może zawierać się w komiksie, lub być dołączony jako osobny tekst.</w:t>
      </w:r>
    </w:p>
    <w:p w:rsidR="00810AD9" w:rsidRPr="00E34DD4" w:rsidRDefault="00810AD9" w:rsidP="00810AD9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</w:rPr>
      </w:pPr>
      <w:r w:rsidRPr="00E34DD4">
        <w:rPr>
          <w:rFonts w:asciiTheme="minorHAnsi" w:hAnsiTheme="minorHAnsi" w:cs="Latha"/>
          <w:bCs/>
        </w:rPr>
        <w:t>4. Uczniowie szkół ponadpodstawowych:</w:t>
      </w:r>
      <w:r w:rsidRPr="00E34DD4">
        <w:rPr>
          <w:rFonts w:asciiTheme="minorHAnsi" w:hAnsiTheme="minorHAnsi" w:cs="Latha"/>
          <w:bCs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>komiks (format A4, 15-30 klatek) wraz z opisem historycznym, który może zawierać się w komiksie, lub być dołączony jako osobny tekst.</w:t>
      </w:r>
    </w:p>
    <w:p w:rsidR="00050878" w:rsidRPr="00E34DD4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</w:p>
    <w:p w:rsidR="00050878" w:rsidRPr="00E34DD4" w:rsidRDefault="00050878" w:rsidP="0005087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34DD4">
        <w:rPr>
          <w:rFonts w:asciiTheme="minorHAnsi" w:hAnsiTheme="minorHAnsi" w:cs="Latha"/>
          <w:b/>
          <w:bCs/>
          <w:u w:val="single"/>
        </w:rPr>
        <w:t xml:space="preserve">III. Przebieg konkursu </w:t>
      </w:r>
      <w:r w:rsidRPr="00E34DD4">
        <w:rPr>
          <w:rFonts w:asciiTheme="minorHAnsi" w:hAnsiTheme="minorHAnsi" w:cs="Latha"/>
          <w:b/>
          <w:bCs/>
          <w:u w:val="single"/>
        </w:rPr>
        <w:br/>
      </w:r>
      <w:r w:rsidRPr="00E34DD4">
        <w:rPr>
          <w:rFonts w:asciiTheme="minorHAnsi" w:hAnsiTheme="minorHAnsi" w:cs="Latha"/>
          <w:bCs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1. Dyrektorzy szkół zainteresowanych udziałem w konkursie informują uczniów o jego regulaminie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i przyjmują zgłoszenia uczestnictwa (na tym etapie nie ma potrzeby informowania IPN o przystąpieniu do konkursu). </w:t>
      </w: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2. Jeśli uczniowie zgłoszą zamiar uczestnictwa w konkursie dyrektorzy powołują Szkolne Komisje Konkursowe (co najmniej 3 osoby). Komisje przeprowadzają formalną kwalifikację prac (zgodność </w:t>
      </w:r>
      <w:r w:rsidR="00E27B4B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>z regulaminem)</w:t>
      </w:r>
      <w:r w:rsidR="00E27B4B">
        <w:rPr>
          <w:rFonts w:asciiTheme="minorHAnsi" w:hAnsiTheme="minorHAnsi" w:cs="Latha"/>
          <w:bCs/>
          <w:sz w:val="22"/>
          <w:szCs w:val="22"/>
        </w:rPr>
        <w:t>,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 a następnie dokonują ich oceny w skali 0-20 pkt. uwzględniając walory plastyczne </w:t>
      </w:r>
      <w:r w:rsidR="00E27B4B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(max. 10 pkt.) i historyczne (max. 10 pkt.) prac. </w:t>
      </w: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="Calibri" w:eastAsia="Calibri" w:hAnsi="Calibri"/>
          <w:sz w:val="22"/>
          <w:szCs w:val="22"/>
          <w:lang w:eastAsia="en-US"/>
        </w:rPr>
        <w:t>W pierwszej grupie wiekowej (kl. I-III szkoły podstawowej) praca oceniana jest</w:t>
      </w:r>
      <w:r w:rsidR="00A734AA" w:rsidRPr="00E34DD4">
        <w:rPr>
          <w:rFonts w:ascii="Calibri" w:eastAsia="Calibri" w:hAnsi="Calibri"/>
          <w:sz w:val="22"/>
          <w:szCs w:val="22"/>
          <w:lang w:eastAsia="en-US"/>
        </w:rPr>
        <w:t xml:space="preserve"> tylko</w:t>
      </w:r>
      <w:r w:rsidRPr="00E34DD4">
        <w:rPr>
          <w:rFonts w:ascii="Calibri" w:eastAsia="Calibri" w:hAnsi="Calibri"/>
          <w:sz w:val="22"/>
          <w:szCs w:val="22"/>
          <w:lang w:eastAsia="en-US"/>
        </w:rPr>
        <w:t xml:space="preserve"> pod względem </w:t>
      </w:r>
      <w:r w:rsidRPr="00E34DD4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plastycznym z uwzględnieniem zgodności z tematem oraz czytelności przedstawienia opowiadanej historii (0-10 pkt.). </w:t>
      </w:r>
    </w:p>
    <w:p w:rsidR="00DF3B78" w:rsidRPr="00E34DD4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 w:rsidRPr="00E34DD4">
        <w:rPr>
          <w:rFonts w:asciiTheme="minorHAnsi" w:hAnsiTheme="minorHAnsi" w:cs="Latha"/>
          <w:bCs/>
          <w:sz w:val="22"/>
          <w:szCs w:val="22"/>
        </w:rPr>
        <w:t>3. I etap konkursu mogą przeprowadzić domy kultury i inne p</w:t>
      </w:r>
      <w:r w:rsidR="00E27B4B">
        <w:rPr>
          <w:rFonts w:asciiTheme="minorHAnsi" w:hAnsiTheme="minorHAnsi" w:cs="Latha"/>
          <w:bCs/>
          <w:sz w:val="22"/>
          <w:szCs w:val="22"/>
        </w:rPr>
        <w:t xml:space="preserve">lacówki prowadzące działalność </w:t>
      </w:r>
      <w:r w:rsidRPr="00E34DD4">
        <w:rPr>
          <w:rFonts w:asciiTheme="minorHAnsi" w:hAnsiTheme="minorHAnsi" w:cs="Latha"/>
          <w:bCs/>
          <w:sz w:val="22"/>
          <w:szCs w:val="22"/>
        </w:rPr>
        <w:t>w zakresie edukacji plastycznej dzieci i młodzieży. Ich dyrektorzy powołują komisje konkursowe, które prowadzą postępowanie analogicznie do Szkolnych Komisji Konkursowych, zapewniając w nich udział osób kompetentnych do oceny prac.</w:t>
      </w: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br/>
        <w:t>4. W terminie do</w:t>
      </w:r>
      <w:r w:rsidRPr="00E34DD4">
        <w:rPr>
          <w:rFonts w:asciiTheme="minorHAnsi" w:hAnsiTheme="minorHAnsi" w:cs="Latha"/>
          <w:b/>
          <w:bCs/>
          <w:sz w:val="22"/>
          <w:szCs w:val="22"/>
        </w:rPr>
        <w:t xml:space="preserve"> </w:t>
      </w:r>
      <w:r w:rsidR="009E7D54">
        <w:rPr>
          <w:rFonts w:asciiTheme="minorHAnsi" w:hAnsiTheme="minorHAnsi" w:cs="Latha"/>
          <w:b/>
          <w:bCs/>
          <w:sz w:val="22"/>
          <w:szCs w:val="22"/>
        </w:rPr>
        <w:t>6</w:t>
      </w:r>
      <w:r w:rsidRPr="00E34DD4">
        <w:rPr>
          <w:rFonts w:asciiTheme="minorHAnsi" w:hAnsiTheme="minorHAnsi" w:cs="Latha"/>
          <w:b/>
          <w:bCs/>
          <w:sz w:val="22"/>
          <w:szCs w:val="22"/>
        </w:rPr>
        <w:t xml:space="preserve"> </w:t>
      </w:r>
      <w:r w:rsidR="009E7D54">
        <w:rPr>
          <w:rFonts w:asciiTheme="minorHAnsi" w:hAnsiTheme="minorHAnsi" w:cs="Latha"/>
          <w:b/>
          <w:bCs/>
          <w:sz w:val="22"/>
          <w:szCs w:val="22"/>
        </w:rPr>
        <w:t>grudnia</w:t>
      </w:r>
      <w:r w:rsidRPr="00E34DD4">
        <w:rPr>
          <w:rFonts w:asciiTheme="minorHAnsi" w:hAnsiTheme="minorHAnsi" w:cs="Latha"/>
          <w:b/>
          <w:bCs/>
          <w:sz w:val="22"/>
          <w:szCs w:val="22"/>
        </w:rPr>
        <w:t xml:space="preserve"> 20</w:t>
      </w:r>
      <w:r w:rsidR="00A734AA" w:rsidRPr="00E34DD4">
        <w:rPr>
          <w:rFonts w:asciiTheme="minorHAnsi" w:hAnsiTheme="minorHAnsi" w:cs="Latha"/>
          <w:b/>
          <w:bCs/>
          <w:sz w:val="22"/>
          <w:szCs w:val="22"/>
        </w:rPr>
        <w:t>2</w:t>
      </w:r>
      <w:r w:rsidR="00DA28BA">
        <w:rPr>
          <w:rFonts w:asciiTheme="minorHAnsi" w:hAnsiTheme="minorHAnsi" w:cs="Latha"/>
          <w:b/>
          <w:bCs/>
          <w:sz w:val="22"/>
          <w:szCs w:val="22"/>
        </w:rPr>
        <w:t>4</w:t>
      </w:r>
      <w:r w:rsidRPr="00E34DD4">
        <w:rPr>
          <w:rFonts w:asciiTheme="minorHAnsi" w:hAnsiTheme="minorHAnsi" w:cs="Latha"/>
          <w:b/>
          <w:bCs/>
          <w:sz w:val="22"/>
          <w:szCs w:val="22"/>
        </w:rPr>
        <w:t xml:space="preserve"> r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. (decyduje data stempla pocztowego) Szkolna Komisja Konkursowa przesyła protokół </w:t>
      </w:r>
      <w:r w:rsidRPr="00E34DD4">
        <w:rPr>
          <w:rFonts w:asciiTheme="minorHAnsi" w:eastAsia="Calibri" w:hAnsiTheme="minorHAnsi" w:cs="Latha"/>
          <w:bCs/>
          <w:iCs/>
          <w:sz w:val="22"/>
          <w:szCs w:val="22"/>
          <w:lang w:eastAsia="en-US"/>
        </w:rPr>
        <w:t xml:space="preserve">zgodny z wzorem określonym w </w:t>
      </w:r>
      <w:r w:rsidRPr="00E34DD4">
        <w:rPr>
          <w:rFonts w:asciiTheme="minorHAnsi" w:eastAsia="Calibri" w:hAnsiTheme="minorHAnsi" w:cs="Latha"/>
          <w:b/>
          <w:bCs/>
          <w:iCs/>
          <w:sz w:val="22"/>
          <w:szCs w:val="22"/>
          <w:lang w:eastAsia="en-US"/>
        </w:rPr>
        <w:t>załączniku nr 1</w:t>
      </w:r>
      <w:r w:rsidR="00F532C2">
        <w:rPr>
          <w:rFonts w:asciiTheme="minorHAnsi" w:eastAsia="Calibri" w:hAnsiTheme="minorHAnsi" w:cs="Latha"/>
          <w:b/>
          <w:bCs/>
          <w:iCs/>
          <w:sz w:val="22"/>
          <w:szCs w:val="22"/>
          <w:lang w:eastAsia="en-US"/>
        </w:rPr>
        <w:t xml:space="preserve"> 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oraz </w:t>
      </w:r>
      <w:r w:rsidRPr="00E34DD4">
        <w:rPr>
          <w:rFonts w:asciiTheme="minorHAnsi" w:hAnsiTheme="minorHAnsi" w:cs="Latha"/>
          <w:bCs/>
          <w:sz w:val="22"/>
          <w:szCs w:val="22"/>
          <w:u w:val="single"/>
        </w:rPr>
        <w:t>nie więcej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 niż </w:t>
      </w:r>
      <w:r w:rsidR="00765CF5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3 najlepsze prace w każdej kategorii na adres: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Oddziałowe Biuro Edukacji Narodowej IPN w Rzeszowie, ul. Słowackiego 18, 35-060 Rzeszów.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Do każdej z prac należy dołączyć metryczkę (wzór określony w </w:t>
      </w:r>
      <w:r w:rsidRPr="00E34DD4">
        <w:rPr>
          <w:rFonts w:asciiTheme="minorHAnsi" w:hAnsiTheme="minorHAnsi" w:cs="Latha"/>
          <w:b/>
          <w:bCs/>
          <w:sz w:val="22"/>
          <w:szCs w:val="22"/>
        </w:rPr>
        <w:t xml:space="preserve">załączniku nr </w:t>
      </w:r>
      <w:r w:rsidR="009142BF">
        <w:rPr>
          <w:rFonts w:asciiTheme="minorHAnsi" w:hAnsiTheme="minorHAnsi" w:cs="Latha"/>
          <w:b/>
          <w:bCs/>
          <w:sz w:val="22"/>
          <w:szCs w:val="22"/>
        </w:rPr>
        <w:t>2</w:t>
      </w:r>
      <w:r w:rsidRPr="00E34DD4">
        <w:rPr>
          <w:rFonts w:asciiTheme="minorHAnsi" w:hAnsiTheme="minorHAnsi" w:cs="Latha"/>
          <w:bCs/>
          <w:sz w:val="22"/>
          <w:szCs w:val="22"/>
        </w:rPr>
        <w:t>)</w:t>
      </w:r>
      <w:r w:rsidR="0084792C" w:rsidRPr="00E34DD4">
        <w:rPr>
          <w:rFonts w:asciiTheme="minorHAnsi" w:hAnsiTheme="minorHAnsi" w:cs="Latha"/>
          <w:bCs/>
          <w:sz w:val="22"/>
          <w:szCs w:val="22"/>
        </w:rPr>
        <w:t xml:space="preserve"> oraz stosowne oświadczenia i zgody </w:t>
      </w:r>
      <w:r w:rsidR="002644FE" w:rsidRPr="00EC307B">
        <w:rPr>
          <w:rFonts w:asciiTheme="minorHAnsi" w:hAnsiTheme="minorHAnsi" w:cs="Latha"/>
          <w:bCs/>
          <w:sz w:val="22"/>
          <w:szCs w:val="22"/>
          <w:u w:val="single"/>
        </w:rPr>
        <w:t>uczestników</w:t>
      </w:r>
      <w:r w:rsidR="002644FE">
        <w:rPr>
          <w:rFonts w:asciiTheme="minorHAnsi" w:hAnsiTheme="minorHAnsi" w:cs="Latha"/>
          <w:bCs/>
          <w:sz w:val="22"/>
          <w:szCs w:val="22"/>
        </w:rPr>
        <w:t xml:space="preserve"> i </w:t>
      </w:r>
      <w:r w:rsidR="002644FE" w:rsidRPr="00EC307B">
        <w:rPr>
          <w:rFonts w:asciiTheme="minorHAnsi" w:hAnsiTheme="minorHAnsi" w:cs="Latha"/>
          <w:bCs/>
          <w:sz w:val="22"/>
          <w:szCs w:val="22"/>
          <w:u w:val="single"/>
        </w:rPr>
        <w:t>opiekunów</w:t>
      </w:r>
      <w:r w:rsidR="00E07744">
        <w:rPr>
          <w:rFonts w:asciiTheme="minorHAnsi" w:hAnsiTheme="minorHAnsi" w:cs="Latha"/>
          <w:bCs/>
          <w:sz w:val="22"/>
          <w:szCs w:val="22"/>
        </w:rPr>
        <w:t xml:space="preserve"> </w:t>
      </w:r>
      <w:r w:rsidR="0084792C" w:rsidRPr="00E34DD4">
        <w:rPr>
          <w:rFonts w:asciiTheme="minorHAnsi" w:hAnsiTheme="minorHAnsi" w:cs="Latha"/>
          <w:bCs/>
          <w:sz w:val="22"/>
          <w:szCs w:val="22"/>
        </w:rPr>
        <w:t>(</w:t>
      </w:r>
      <w:r w:rsidR="0084792C" w:rsidRPr="00E34DD4">
        <w:rPr>
          <w:rFonts w:asciiTheme="minorHAnsi" w:hAnsiTheme="minorHAnsi" w:cs="Latha"/>
          <w:b/>
          <w:bCs/>
          <w:sz w:val="22"/>
          <w:szCs w:val="22"/>
        </w:rPr>
        <w:t>załącznik</w:t>
      </w:r>
      <w:r w:rsidR="00EC307B">
        <w:rPr>
          <w:rFonts w:asciiTheme="minorHAnsi" w:hAnsiTheme="minorHAnsi" w:cs="Latha"/>
          <w:b/>
          <w:bCs/>
          <w:sz w:val="22"/>
          <w:szCs w:val="22"/>
        </w:rPr>
        <w:t>i</w:t>
      </w:r>
      <w:r w:rsidR="0084792C" w:rsidRPr="00E34DD4">
        <w:rPr>
          <w:rFonts w:asciiTheme="minorHAnsi" w:hAnsiTheme="minorHAnsi" w:cs="Latha"/>
          <w:b/>
          <w:bCs/>
          <w:sz w:val="22"/>
          <w:szCs w:val="22"/>
        </w:rPr>
        <w:t xml:space="preserve"> nr </w:t>
      </w:r>
      <w:r w:rsidR="009142BF">
        <w:rPr>
          <w:rFonts w:asciiTheme="minorHAnsi" w:hAnsiTheme="minorHAnsi" w:cs="Latha"/>
          <w:b/>
          <w:bCs/>
          <w:sz w:val="22"/>
          <w:szCs w:val="22"/>
        </w:rPr>
        <w:t>3</w:t>
      </w:r>
      <w:r w:rsidR="00EC307B">
        <w:rPr>
          <w:rFonts w:asciiTheme="minorHAnsi" w:hAnsiTheme="minorHAnsi" w:cs="Latha"/>
          <w:b/>
          <w:bCs/>
          <w:sz w:val="22"/>
          <w:szCs w:val="22"/>
        </w:rPr>
        <w:t xml:space="preserve"> i </w:t>
      </w:r>
      <w:r w:rsidR="009142BF">
        <w:rPr>
          <w:rFonts w:asciiTheme="minorHAnsi" w:hAnsiTheme="minorHAnsi" w:cs="Latha"/>
          <w:b/>
          <w:bCs/>
          <w:sz w:val="22"/>
          <w:szCs w:val="22"/>
        </w:rPr>
        <w:t>4</w:t>
      </w:r>
      <w:r w:rsidR="0084792C" w:rsidRPr="00E34DD4">
        <w:rPr>
          <w:rFonts w:asciiTheme="minorHAnsi" w:hAnsiTheme="minorHAnsi" w:cs="Latha"/>
          <w:bCs/>
          <w:sz w:val="22"/>
          <w:szCs w:val="22"/>
        </w:rPr>
        <w:t>)</w:t>
      </w:r>
      <w:r w:rsidRPr="00E34DD4">
        <w:rPr>
          <w:rFonts w:asciiTheme="minorHAnsi" w:hAnsiTheme="minorHAnsi" w:cs="Latha"/>
          <w:bCs/>
          <w:sz w:val="22"/>
          <w:szCs w:val="22"/>
        </w:rPr>
        <w:t>. Metryczk</w:t>
      </w:r>
      <w:r w:rsidR="00C4731E" w:rsidRPr="00E34DD4">
        <w:rPr>
          <w:rFonts w:asciiTheme="minorHAnsi" w:hAnsiTheme="minorHAnsi" w:cs="Latha"/>
          <w:bCs/>
          <w:sz w:val="22"/>
          <w:szCs w:val="22"/>
        </w:rPr>
        <w:t>i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 nie </w:t>
      </w:r>
      <w:r w:rsidR="00C4731E" w:rsidRPr="00E34DD4">
        <w:rPr>
          <w:rFonts w:asciiTheme="minorHAnsi" w:hAnsiTheme="minorHAnsi" w:cs="Latha"/>
          <w:bCs/>
          <w:sz w:val="22"/>
          <w:szCs w:val="22"/>
        </w:rPr>
        <w:t xml:space="preserve">należy </w:t>
      </w:r>
      <w:r w:rsidRPr="00E34DD4">
        <w:rPr>
          <w:rFonts w:asciiTheme="minorHAnsi" w:hAnsiTheme="minorHAnsi" w:cs="Latha"/>
          <w:bCs/>
          <w:sz w:val="22"/>
          <w:szCs w:val="22"/>
        </w:rPr>
        <w:t>przymocow</w:t>
      </w:r>
      <w:r w:rsidR="00C4731E" w:rsidRPr="00E34DD4">
        <w:rPr>
          <w:rFonts w:asciiTheme="minorHAnsi" w:hAnsiTheme="minorHAnsi" w:cs="Latha"/>
          <w:bCs/>
          <w:sz w:val="22"/>
          <w:szCs w:val="22"/>
        </w:rPr>
        <w:t>ywać</w:t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 do pracy, natomiast na odwrocie pracy (opisu) powinna być informacja pozwalająca na identyfikację autora (imię i nazwisko).</w:t>
      </w:r>
    </w:p>
    <w:p w:rsidR="00FE4490" w:rsidRPr="00E34DD4" w:rsidRDefault="001B4984" w:rsidP="00050878">
      <w:pPr>
        <w:spacing w:before="100" w:beforeAutospacing="1" w:after="240" w:line="276" w:lineRule="auto"/>
        <w:outlineLvl w:val="3"/>
        <w:rPr>
          <w:rFonts w:ascii="Calibri" w:eastAsia="Calibri" w:hAnsi="Calibri"/>
          <w:sz w:val="22"/>
          <w:szCs w:val="22"/>
          <w:lang w:eastAsia="en-US"/>
        </w:rPr>
      </w:pPr>
      <w:r w:rsidRPr="00E34DD4">
        <w:rPr>
          <w:rFonts w:asciiTheme="minorHAnsi" w:hAnsiTheme="minorHAnsi" w:cs="Latha"/>
          <w:bCs/>
          <w:sz w:val="22"/>
          <w:szCs w:val="22"/>
        </w:rPr>
        <w:t xml:space="preserve">5. 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 xml:space="preserve">Naczelnik Oddziałowego Biura Edukacji Narodowej IPN w Rzeszowie powołuje Oddziałową Komisję Konkursową, która ocenia nadesłane prace zgodnie z kryteriami określonymi w pkt. 2. Decyzje Oddziałowej Komisji Konkursowej są ostateczne. 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85615C">
        <w:rPr>
          <w:rFonts w:asciiTheme="minorHAnsi" w:hAnsiTheme="minorHAnsi" w:cs="Latha"/>
          <w:bCs/>
          <w:sz w:val="22"/>
          <w:szCs w:val="22"/>
        </w:rPr>
        <w:t>6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 xml:space="preserve">. </w:t>
      </w:r>
      <w:r w:rsidR="00050878" w:rsidRPr="00E34DD4">
        <w:rPr>
          <w:rFonts w:ascii="Calibri" w:eastAsia="Calibri" w:hAnsi="Calibri"/>
          <w:sz w:val="22"/>
          <w:szCs w:val="22"/>
          <w:lang w:eastAsia="en-US"/>
        </w:rPr>
        <w:t xml:space="preserve">Informacja o wynikach konkursu zostanie przesłana na podany w metryczce adres poczty elektronicznej w terminie do </w:t>
      </w:r>
      <w:r w:rsidR="00802394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9E7D54">
        <w:rPr>
          <w:rFonts w:ascii="Calibri" w:eastAsia="Calibri" w:hAnsi="Calibri"/>
          <w:b/>
          <w:sz w:val="22"/>
          <w:szCs w:val="22"/>
          <w:lang w:eastAsia="en-US"/>
        </w:rPr>
        <w:t>7</w:t>
      </w:r>
      <w:bookmarkStart w:id="1" w:name="_GoBack"/>
      <w:bookmarkEnd w:id="1"/>
      <w:r w:rsidR="007E3B13" w:rsidRPr="00E34DD4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8B1F4F">
        <w:rPr>
          <w:rFonts w:ascii="Calibri" w:eastAsia="Calibri" w:hAnsi="Calibri"/>
          <w:b/>
          <w:sz w:val="22"/>
          <w:szCs w:val="22"/>
          <w:lang w:eastAsia="en-US"/>
        </w:rPr>
        <w:t>stycz</w:t>
      </w:r>
      <w:r w:rsidR="00CC6E6E">
        <w:rPr>
          <w:rFonts w:ascii="Calibri" w:eastAsia="Calibri" w:hAnsi="Calibri"/>
          <w:b/>
          <w:sz w:val="22"/>
          <w:szCs w:val="22"/>
          <w:lang w:eastAsia="en-US"/>
        </w:rPr>
        <w:t>nia</w:t>
      </w:r>
      <w:r w:rsidR="00050878" w:rsidRPr="00E34DD4">
        <w:rPr>
          <w:rFonts w:ascii="Calibri" w:eastAsia="Calibri" w:hAnsi="Calibri"/>
          <w:b/>
          <w:sz w:val="22"/>
          <w:szCs w:val="22"/>
          <w:lang w:eastAsia="en-US"/>
        </w:rPr>
        <w:t xml:space="preserve"> 20</w:t>
      </w:r>
      <w:r w:rsidR="00A734AA" w:rsidRPr="00E34DD4">
        <w:rPr>
          <w:rFonts w:ascii="Calibri" w:eastAsia="Calibri" w:hAnsi="Calibri"/>
          <w:b/>
          <w:sz w:val="22"/>
          <w:szCs w:val="22"/>
          <w:lang w:eastAsia="en-US"/>
        </w:rPr>
        <w:t>2</w:t>
      </w:r>
      <w:r w:rsidR="00DA28BA">
        <w:rPr>
          <w:rFonts w:ascii="Calibri" w:eastAsia="Calibri" w:hAnsi="Calibri"/>
          <w:b/>
          <w:sz w:val="22"/>
          <w:szCs w:val="22"/>
          <w:lang w:eastAsia="en-US"/>
        </w:rPr>
        <w:t>5</w:t>
      </w:r>
      <w:r w:rsidR="00050878" w:rsidRPr="00E34DD4">
        <w:rPr>
          <w:rFonts w:ascii="Calibri" w:eastAsia="Calibri" w:hAnsi="Calibri"/>
          <w:b/>
          <w:sz w:val="22"/>
          <w:szCs w:val="22"/>
          <w:lang w:eastAsia="en-US"/>
        </w:rPr>
        <w:t xml:space="preserve"> r. </w:t>
      </w:r>
      <w:r w:rsidR="00050878" w:rsidRPr="00E34DD4">
        <w:rPr>
          <w:rFonts w:ascii="Calibri" w:eastAsia="Calibri" w:hAnsi="Calibri"/>
          <w:sz w:val="22"/>
          <w:szCs w:val="22"/>
          <w:lang w:eastAsia="en-US"/>
        </w:rPr>
        <w:t xml:space="preserve">oraz zamieszczona na stronie internetowej IPN. </w:t>
      </w:r>
      <w:r w:rsidR="002741E5" w:rsidRPr="00E34DD4">
        <w:rPr>
          <w:rFonts w:ascii="Calibri" w:eastAsia="Calibri" w:hAnsi="Calibri"/>
          <w:sz w:val="22"/>
          <w:szCs w:val="22"/>
          <w:lang w:eastAsia="en-US"/>
        </w:rPr>
        <w:t xml:space="preserve">Równocześnie podamy informację dotyczącą miejsca i terminu </w:t>
      </w:r>
      <w:r w:rsidR="00050878" w:rsidRPr="00E34DD4">
        <w:rPr>
          <w:rFonts w:ascii="Calibri" w:eastAsia="Calibri" w:hAnsi="Calibri"/>
          <w:sz w:val="22"/>
          <w:szCs w:val="22"/>
          <w:lang w:eastAsia="en-US"/>
        </w:rPr>
        <w:t>wręczenia</w:t>
      </w:r>
      <w:r w:rsidR="002741E5" w:rsidRPr="00E34DD4">
        <w:rPr>
          <w:rFonts w:ascii="Calibri" w:eastAsia="Calibri" w:hAnsi="Calibri"/>
          <w:sz w:val="22"/>
          <w:szCs w:val="22"/>
          <w:lang w:eastAsia="en-US"/>
        </w:rPr>
        <w:t xml:space="preserve"> nagród</w:t>
      </w:r>
      <w:r w:rsidR="00050878" w:rsidRPr="00E34DD4">
        <w:rPr>
          <w:rFonts w:ascii="Calibri" w:eastAsia="Calibri" w:hAnsi="Calibri"/>
          <w:sz w:val="22"/>
          <w:szCs w:val="22"/>
          <w:lang w:eastAsia="en-US"/>
        </w:rPr>
        <w:t>.</w:t>
      </w:r>
      <w:r w:rsidRPr="00E34DD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65CF5" w:rsidRPr="00E34DD4" w:rsidRDefault="0085615C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>
        <w:rPr>
          <w:rFonts w:asciiTheme="minorHAnsi" w:hAnsiTheme="minorHAnsi" w:cs="Latha"/>
          <w:bCs/>
          <w:sz w:val="22"/>
          <w:szCs w:val="22"/>
        </w:rPr>
        <w:t>7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 xml:space="preserve">. Prace mogą być odebrane przez autorów lub opiekunów po uprzednim ustaleniu terminu </w:t>
      </w:r>
      <w:r w:rsidR="00E27B4B">
        <w:rPr>
          <w:rFonts w:asciiTheme="minorHAnsi" w:hAnsiTheme="minorHAnsi" w:cs="Latha"/>
          <w:bCs/>
          <w:sz w:val="22"/>
          <w:szCs w:val="22"/>
        </w:rPr>
        <w:br/>
      </w:r>
      <w:r w:rsidR="00050878" w:rsidRPr="00E34DD4">
        <w:rPr>
          <w:rFonts w:asciiTheme="minorHAnsi" w:hAnsiTheme="minorHAnsi" w:cs="Latha"/>
          <w:bCs/>
          <w:sz w:val="22"/>
          <w:szCs w:val="22"/>
        </w:rPr>
        <w:t>z pracownikiem IPN – tel. 17</w:t>
      </w:r>
      <w:r w:rsidR="00E27B4B">
        <w:rPr>
          <w:rFonts w:asciiTheme="minorHAnsi" w:hAnsiTheme="minorHAnsi" w:cs="Latha"/>
          <w:bCs/>
          <w:sz w:val="22"/>
          <w:szCs w:val="22"/>
        </w:rPr>
        <w:t xml:space="preserve"> 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>867 30 32.</w:t>
      </w:r>
    </w:p>
    <w:p w:rsidR="00810AD9" w:rsidRDefault="00050878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 w:rsidRPr="00E34DD4">
        <w:rPr>
          <w:rFonts w:asciiTheme="minorHAnsi" w:hAnsiTheme="minorHAnsi" w:cs="Latha"/>
          <w:b/>
          <w:bCs/>
          <w:u w:val="single"/>
        </w:rPr>
        <w:t>IV. Nagrody</w:t>
      </w:r>
      <w:r w:rsidRPr="00E34DD4">
        <w:rPr>
          <w:rFonts w:asciiTheme="minorHAnsi" w:hAnsiTheme="minorHAnsi" w:cs="Latha"/>
          <w:b/>
          <w:bCs/>
        </w:rPr>
        <w:t xml:space="preserve"> </w:t>
      </w:r>
      <w:r w:rsidRPr="00E34DD4">
        <w:rPr>
          <w:rFonts w:asciiTheme="minorHAnsi" w:hAnsiTheme="minorHAnsi" w:cs="Latha"/>
          <w:b/>
          <w:bCs/>
        </w:rPr>
        <w:br/>
      </w:r>
      <w:r w:rsidRPr="00E34DD4">
        <w:rPr>
          <w:rFonts w:asciiTheme="minorHAnsi" w:hAnsiTheme="minorHAnsi" w:cs="Latha"/>
          <w:bCs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t xml:space="preserve">1. Zdobywcy 3 pierwszych miejsc w każdej kategorii uzyskują tytuł laureata i nagrodę rzeczową ufundowaną przez Instytut Pamięci Narodowej, a ich opiekunowie nagrody książkowe. </w:t>
      </w:r>
      <w:r w:rsidRPr="00E34DD4">
        <w:rPr>
          <w:rFonts w:asciiTheme="minorHAnsi" w:hAnsiTheme="minorHAnsi" w:cs="Latha"/>
          <w:bCs/>
          <w:sz w:val="22"/>
          <w:szCs w:val="22"/>
        </w:rPr>
        <w:br/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2. Komisja Oddziałowa może również przyznać wyróżnienia dla autorów prac </w:t>
      </w:r>
      <w:r w:rsidRPr="00E34DD4">
        <w:rPr>
          <w:rFonts w:asciiTheme="minorHAnsi" w:hAnsiTheme="minorHAnsi" w:cs="Latha"/>
          <w:bCs/>
          <w:sz w:val="22"/>
          <w:szCs w:val="22"/>
        </w:rPr>
        <w:br/>
        <w:t xml:space="preserve">o szczególnych walorach artystycznych lub historycznych, którzy nie uzyskali tytułu laureata. </w:t>
      </w:r>
    </w:p>
    <w:p w:rsidR="00050878" w:rsidRPr="00E34DD4" w:rsidRDefault="00810AD9" w:rsidP="00050878">
      <w:pPr>
        <w:spacing w:before="100" w:beforeAutospacing="1" w:after="240" w:line="276" w:lineRule="auto"/>
        <w:outlineLvl w:val="3"/>
        <w:rPr>
          <w:rFonts w:asciiTheme="minorHAnsi" w:hAnsiTheme="minorHAnsi" w:cs="Latha"/>
          <w:bCs/>
          <w:sz w:val="22"/>
          <w:szCs w:val="22"/>
        </w:rPr>
      </w:pPr>
      <w:r>
        <w:rPr>
          <w:rFonts w:asciiTheme="minorHAnsi" w:hAnsiTheme="minorHAnsi" w:cs="Latha"/>
          <w:bCs/>
          <w:sz w:val="22"/>
          <w:szCs w:val="22"/>
        </w:rPr>
        <w:t xml:space="preserve">3. W przypadku niewielkiej liczby prac zakwalifikowanych przez komisje szkolne do II etapu w danej kategorii, Oddziałowa Komisja Konkursowa może </w:t>
      </w:r>
      <w:r w:rsidR="00CC6E6E">
        <w:rPr>
          <w:rFonts w:asciiTheme="minorHAnsi" w:hAnsiTheme="minorHAnsi" w:cs="Latha"/>
          <w:bCs/>
          <w:sz w:val="22"/>
          <w:szCs w:val="22"/>
        </w:rPr>
        <w:t>ograniczyć liczbę przyznanych tytułów laureata w tej kategorii.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CC6E6E">
        <w:rPr>
          <w:rFonts w:asciiTheme="minorHAnsi" w:hAnsiTheme="minorHAnsi" w:cs="Latha"/>
          <w:bCs/>
          <w:sz w:val="22"/>
          <w:szCs w:val="22"/>
        </w:rPr>
        <w:t>4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 xml:space="preserve">. Wszyscy finaliści (zakwalifikowani do II etapu) otrzymają pamiątkowe dyplomy. 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050878" w:rsidRPr="00E34DD4">
        <w:rPr>
          <w:rFonts w:asciiTheme="minorHAnsi" w:hAnsiTheme="minorHAnsi" w:cs="Latha"/>
          <w:bCs/>
          <w:sz w:val="22"/>
          <w:szCs w:val="22"/>
        </w:rPr>
        <w:br/>
      </w:r>
      <w:r w:rsidR="00CC6E6E">
        <w:rPr>
          <w:rFonts w:asciiTheme="minorHAnsi" w:hAnsiTheme="minorHAnsi" w:cs="Latha"/>
          <w:bCs/>
          <w:sz w:val="22"/>
          <w:szCs w:val="22"/>
        </w:rPr>
        <w:lastRenderedPageBreak/>
        <w:t>5</w:t>
      </w:r>
      <w:r w:rsidR="00050878" w:rsidRPr="00E34DD4">
        <w:rPr>
          <w:rFonts w:asciiTheme="minorHAnsi" w:hAnsiTheme="minorHAnsi" w:cs="Latha"/>
          <w:bCs/>
          <w:sz w:val="22"/>
          <w:szCs w:val="22"/>
        </w:rPr>
        <w:t xml:space="preserve">. Dyrektorzy szkół mogą nagradzać uczestników etapu szkolnego niezależnie od nagród przyznanych przez IPN. </w:t>
      </w:r>
    </w:p>
    <w:p w:rsidR="00E7538A" w:rsidRDefault="00E7538A" w:rsidP="003309D9">
      <w:pPr>
        <w:spacing w:line="276" w:lineRule="auto"/>
        <w:jc w:val="both"/>
        <w:rPr>
          <w:rFonts w:asciiTheme="minorHAnsi" w:hAnsiTheme="minorHAnsi" w:cs="Latha"/>
          <w:bCs/>
          <w:sz w:val="22"/>
          <w:szCs w:val="22"/>
        </w:rPr>
      </w:pPr>
    </w:p>
    <w:p w:rsidR="003309D9" w:rsidRPr="00E34DD4" w:rsidRDefault="003309D9" w:rsidP="003309D9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E34DD4">
        <w:rPr>
          <w:rFonts w:asciiTheme="minorHAnsi" w:hAnsiTheme="minorHAnsi" w:cstheme="minorHAnsi"/>
          <w:b/>
          <w:u w:val="single"/>
        </w:rPr>
        <w:t xml:space="preserve">V. Ochrona własności intelektualnej </w:t>
      </w:r>
    </w:p>
    <w:p w:rsidR="003309D9" w:rsidRPr="00E34DD4" w:rsidRDefault="003309D9" w:rsidP="003309D9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1. Prawem autorskim chronione są teksty, grafiki, zdjęcia i inne materiały nadesłane na konkurs. </w:t>
      </w:r>
    </w:p>
    <w:p w:rsidR="008A48F3" w:rsidRPr="00E34DD4" w:rsidRDefault="008A48F3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2. Wszelkie materiały nadesłane w ramach konkursu mogą być wykorzystywane przez Oddział Instytutu Pamięci Narodowej – Komisji Ścigania Zbrodni przeciwko Narodowi Polskiemu w celach niekomercyjnych z zachowaniem informacji o źródle pochodzenia materiałów.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3. Uczestnicy przystępujący do konkursu są zobowiązani nie nadsyłać prac, które naruszają prawa do wizerunku lub prawa autorskie osób trzecich.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4. Uczestnicy konkursu ponoszą pełną i wyłączną odpowiedzialność wobec osób, których prawa naruszyli.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5. Organizator nabywa z chwilą </w:t>
      </w:r>
      <w:r w:rsidR="00F532C2">
        <w:rPr>
          <w:rFonts w:asciiTheme="minorHAnsi" w:hAnsiTheme="minorHAnsi" w:cstheme="minorHAnsi"/>
          <w:sz w:val="22"/>
          <w:szCs w:val="22"/>
        </w:rPr>
        <w:t>nadesłania</w:t>
      </w:r>
      <w:r w:rsidRPr="00E34DD4">
        <w:rPr>
          <w:rFonts w:asciiTheme="minorHAnsi" w:hAnsiTheme="minorHAnsi" w:cstheme="minorHAnsi"/>
          <w:sz w:val="22"/>
          <w:szCs w:val="22"/>
        </w:rPr>
        <w:t xml:space="preserve"> </w:t>
      </w:r>
      <w:r w:rsidR="00F532C2">
        <w:rPr>
          <w:rFonts w:asciiTheme="minorHAnsi" w:hAnsiTheme="minorHAnsi" w:cstheme="minorHAnsi"/>
          <w:sz w:val="22"/>
          <w:szCs w:val="22"/>
        </w:rPr>
        <w:t xml:space="preserve">do udziału w </w:t>
      </w:r>
      <w:r w:rsidR="00E07744">
        <w:rPr>
          <w:rFonts w:asciiTheme="minorHAnsi" w:hAnsiTheme="minorHAnsi" w:cstheme="minorHAnsi"/>
          <w:sz w:val="22"/>
          <w:szCs w:val="22"/>
        </w:rPr>
        <w:t>etapie wojewódzkim</w:t>
      </w:r>
      <w:r w:rsidR="00F532C2">
        <w:rPr>
          <w:rFonts w:asciiTheme="minorHAnsi" w:hAnsiTheme="minorHAnsi" w:cstheme="minorHAnsi"/>
          <w:sz w:val="22"/>
          <w:szCs w:val="22"/>
        </w:rPr>
        <w:t xml:space="preserve"> </w:t>
      </w:r>
      <w:r w:rsidRPr="00E34DD4">
        <w:rPr>
          <w:rFonts w:asciiTheme="minorHAnsi" w:hAnsiTheme="minorHAnsi" w:cstheme="minorHAnsi"/>
          <w:sz w:val="22"/>
          <w:szCs w:val="22"/>
        </w:rPr>
        <w:t xml:space="preserve">prawa autorskie majątkowe do prac konkursowych na polach eksploatacji wskazanych w art. 50 Ustawy o prawie autorskim i prawach pokrewnych z dnia 4 lutego 1994 r. (Dz. U. 2019. Poz. 1231), w tym w szczególności w zakresie: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1) wprowadzenie do pamięci komputera;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2) wytworzenia i zwielokrotnienia w dowolnej ilości egzemplarzy, za pomocą wszelkich dostępnych technik (w tym przede wszystkim techniką drukarską i cyfrową) na jakimkolwiek nośniku lub/i w sieci multimedialnej (w tym internetowych, intranetowych oraz powiązanych serwisach on-line);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3) wprowadzenie wytworzonych egzemplarzy do obrotu na terenie Rzeczypospolitej Polskiej oraz poza jej granicami;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4) publicznego udostępniania w taki sposób, aby każdy mógł</w:t>
      </w:r>
      <w:r w:rsidR="00E27B4B">
        <w:rPr>
          <w:rFonts w:asciiTheme="minorHAnsi" w:hAnsiTheme="minorHAnsi" w:cstheme="minorHAnsi"/>
          <w:sz w:val="22"/>
          <w:szCs w:val="22"/>
        </w:rPr>
        <w:t xml:space="preserve"> mieć do niej dostęp w miejscu </w:t>
      </w:r>
      <w:r w:rsidRPr="00E34DD4">
        <w:rPr>
          <w:rFonts w:asciiTheme="minorHAnsi" w:hAnsiTheme="minorHAnsi" w:cstheme="minorHAnsi"/>
          <w:sz w:val="22"/>
          <w:szCs w:val="22"/>
        </w:rPr>
        <w:t xml:space="preserve">i czasie przez siebie wybranym, w szczególności poprzez umieszczenie w Internecie na stronach internetowych IPN </w:t>
      </w:r>
      <w:r w:rsidR="00E27B4B">
        <w:rPr>
          <w:rFonts w:asciiTheme="minorHAnsi" w:hAnsiTheme="minorHAnsi" w:cstheme="minorHAnsi"/>
          <w:sz w:val="22"/>
          <w:szCs w:val="22"/>
        </w:rPr>
        <w:br/>
      </w:r>
      <w:r w:rsidRPr="00E34DD4">
        <w:rPr>
          <w:rFonts w:asciiTheme="minorHAnsi" w:hAnsiTheme="minorHAnsi" w:cstheme="minorHAnsi"/>
          <w:sz w:val="22"/>
          <w:szCs w:val="22"/>
        </w:rPr>
        <w:t>z możliwością nieograniczonego pobrania na urządzenia elektroniczne w formatach *</w:t>
      </w:r>
      <w:proofErr w:type="spellStart"/>
      <w:r w:rsidRPr="00E34DD4">
        <w:rPr>
          <w:rFonts w:asciiTheme="minorHAnsi" w:hAnsiTheme="minorHAnsi" w:cstheme="minorHAnsi"/>
          <w:sz w:val="22"/>
          <w:szCs w:val="22"/>
        </w:rPr>
        <w:t>ePub</w:t>
      </w:r>
      <w:proofErr w:type="spellEnd"/>
      <w:r w:rsidRPr="00E34DD4">
        <w:rPr>
          <w:rFonts w:asciiTheme="minorHAnsi" w:hAnsiTheme="minorHAnsi" w:cstheme="minorHAnsi"/>
          <w:sz w:val="22"/>
          <w:szCs w:val="22"/>
        </w:rPr>
        <w:t>, *</w:t>
      </w:r>
      <w:proofErr w:type="spellStart"/>
      <w:r w:rsidRPr="00E34DD4">
        <w:rPr>
          <w:rFonts w:asciiTheme="minorHAnsi" w:hAnsiTheme="minorHAnsi" w:cstheme="minorHAnsi"/>
          <w:sz w:val="22"/>
          <w:szCs w:val="22"/>
        </w:rPr>
        <w:t>mobi</w:t>
      </w:r>
      <w:proofErr w:type="spellEnd"/>
      <w:r w:rsidRPr="00E34DD4">
        <w:rPr>
          <w:rFonts w:asciiTheme="minorHAnsi" w:hAnsiTheme="minorHAnsi" w:cstheme="minorHAnsi"/>
          <w:sz w:val="22"/>
          <w:szCs w:val="22"/>
        </w:rPr>
        <w:t>, *PDF itp.;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5) prezentowania pracy konkursowej w prasie, telewizji, na stronach internetowych oraz wydawnictwach drukowanych i elektron</w:t>
      </w:r>
      <w:r w:rsidR="00930CE5">
        <w:rPr>
          <w:rFonts w:asciiTheme="minorHAnsi" w:hAnsiTheme="minorHAnsi" w:cstheme="minorHAnsi"/>
          <w:sz w:val="22"/>
          <w:szCs w:val="22"/>
        </w:rPr>
        <w:t xml:space="preserve">icznych w celach </w:t>
      </w:r>
      <w:proofErr w:type="spellStart"/>
      <w:r w:rsidR="00930CE5">
        <w:rPr>
          <w:rFonts w:asciiTheme="minorHAnsi" w:hAnsiTheme="minorHAnsi" w:cstheme="minorHAnsi"/>
          <w:sz w:val="22"/>
          <w:szCs w:val="22"/>
        </w:rPr>
        <w:t>informacyjno</w:t>
      </w:r>
      <w:proofErr w:type="spellEnd"/>
      <w:r w:rsidR="00930CE5">
        <w:rPr>
          <w:rFonts w:asciiTheme="minorHAnsi" w:hAnsiTheme="minorHAnsi" w:cstheme="minorHAnsi"/>
          <w:sz w:val="22"/>
          <w:szCs w:val="22"/>
        </w:rPr>
        <w:t>–</w:t>
      </w:r>
      <w:r w:rsidRPr="00E34DD4">
        <w:rPr>
          <w:rFonts w:asciiTheme="minorHAnsi" w:hAnsiTheme="minorHAnsi" w:cstheme="minorHAnsi"/>
          <w:sz w:val="22"/>
          <w:szCs w:val="22"/>
        </w:rPr>
        <w:t xml:space="preserve">promocyjnych Instytutu Pamięci Narodowej Komisji Ścigania Zbrodni przeciwko Narodowi Polskiemu; 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 xml:space="preserve">6) wykorzystania pracy (w całości lub/i fragmencie) do celów naukowych i informacyjno-edukacyjnych </w:t>
      </w:r>
      <w:r w:rsidR="00E27B4B">
        <w:rPr>
          <w:rFonts w:asciiTheme="minorHAnsi" w:hAnsiTheme="minorHAnsi" w:cstheme="minorHAnsi"/>
          <w:sz w:val="22"/>
          <w:szCs w:val="22"/>
        </w:rPr>
        <w:br/>
      </w:r>
      <w:r w:rsidRPr="00E34DD4">
        <w:rPr>
          <w:rFonts w:asciiTheme="minorHAnsi" w:hAnsiTheme="minorHAnsi" w:cstheme="minorHAnsi"/>
          <w:sz w:val="22"/>
          <w:szCs w:val="22"/>
        </w:rPr>
        <w:t>w ramach realizacji misji edukacyjnej IPN.</w:t>
      </w:r>
    </w:p>
    <w:p w:rsidR="003309D9" w:rsidRPr="00E34DD4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260B27" w:rsidRDefault="003309D9" w:rsidP="003309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6. Organizator nie ma obowiązku wykorzystania prac konkursowych na żadnym z pól eksploatacji wymienionych powyżej.</w:t>
      </w:r>
    </w:p>
    <w:p w:rsidR="00677A9D" w:rsidRPr="00E34DD4" w:rsidRDefault="00677A9D" w:rsidP="00260B27">
      <w:pPr>
        <w:spacing w:before="240" w:after="24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Style w:val="normalchar"/>
          <w:rFonts w:asciiTheme="minorHAnsi" w:hAnsiTheme="minorHAnsi" w:cstheme="minorHAnsi"/>
          <w:sz w:val="22"/>
          <w:szCs w:val="22"/>
          <w:u w:val="single"/>
        </w:rPr>
      </w:pPr>
      <w:r w:rsidRPr="00E34DD4">
        <w:rPr>
          <w:rStyle w:val="normalchar"/>
          <w:rFonts w:asciiTheme="minorHAnsi" w:hAnsiTheme="minorHAnsi" w:cstheme="minorHAnsi"/>
          <w:b/>
          <w:u w:val="single"/>
        </w:rPr>
        <w:lastRenderedPageBreak/>
        <w:t>VI. Ochrona danych osobowych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Style w:val="normalchar"/>
          <w:rFonts w:asciiTheme="minorHAnsi" w:hAnsiTheme="minorHAnsi" w:cstheme="minorHAnsi"/>
          <w:sz w:val="22"/>
          <w:szCs w:val="22"/>
        </w:rPr>
      </w:pP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1. Organizator do niniejszego regulaminu załącza zgody na </w:t>
      </w:r>
      <w:r w:rsidR="00E27B4B">
        <w:rPr>
          <w:rStyle w:val="normalchar"/>
          <w:rFonts w:asciiTheme="minorHAnsi" w:hAnsiTheme="minorHAnsi" w:cstheme="minorHAnsi"/>
          <w:sz w:val="22"/>
          <w:szCs w:val="22"/>
        </w:rPr>
        <w:t xml:space="preserve">przetwarzanie danych osobowych 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i zgodę na publikację wizerunku w brzmieniu określonym w </w:t>
      </w:r>
      <w:r w:rsidRPr="00E34DD4">
        <w:rPr>
          <w:rStyle w:val="normalchar"/>
          <w:rFonts w:asciiTheme="minorHAnsi" w:hAnsiTheme="minorHAnsi" w:cstheme="minorHAnsi"/>
          <w:b/>
          <w:sz w:val="22"/>
          <w:szCs w:val="22"/>
        </w:rPr>
        <w:t xml:space="preserve">załączniku nr </w:t>
      </w:r>
      <w:r w:rsidR="009142BF">
        <w:rPr>
          <w:rStyle w:val="normalchar"/>
          <w:rFonts w:asciiTheme="minorHAnsi" w:hAnsiTheme="minorHAnsi" w:cstheme="minorHAnsi"/>
          <w:b/>
          <w:sz w:val="22"/>
          <w:szCs w:val="22"/>
        </w:rPr>
        <w:t>3</w:t>
      </w:r>
      <w:r w:rsidR="00D36CB5">
        <w:rPr>
          <w:rStyle w:val="normalchar"/>
          <w:rFonts w:asciiTheme="minorHAnsi" w:hAnsiTheme="minorHAnsi" w:cstheme="minorHAnsi"/>
          <w:b/>
          <w:sz w:val="22"/>
          <w:szCs w:val="22"/>
        </w:rPr>
        <w:t xml:space="preserve"> </w:t>
      </w:r>
      <w:r w:rsidR="00D36CB5" w:rsidRPr="00D36CB5">
        <w:rPr>
          <w:rStyle w:val="normalchar"/>
          <w:rFonts w:asciiTheme="minorHAnsi" w:hAnsiTheme="minorHAnsi" w:cstheme="minorHAnsi"/>
          <w:sz w:val="22"/>
          <w:szCs w:val="22"/>
        </w:rPr>
        <w:t>(dla osób niepełnoletnich) i</w:t>
      </w:r>
      <w:r w:rsidR="00D36CB5">
        <w:rPr>
          <w:rStyle w:val="normalchar"/>
          <w:rFonts w:asciiTheme="minorHAnsi" w:hAnsiTheme="minorHAnsi" w:cstheme="minorHAnsi"/>
          <w:b/>
          <w:sz w:val="22"/>
          <w:szCs w:val="22"/>
        </w:rPr>
        <w:t xml:space="preserve"> załączniku nr </w:t>
      </w:r>
      <w:r w:rsidR="009142BF">
        <w:rPr>
          <w:rStyle w:val="normalchar"/>
          <w:rFonts w:asciiTheme="minorHAnsi" w:hAnsiTheme="minorHAnsi" w:cstheme="minorHAnsi"/>
          <w:b/>
          <w:sz w:val="22"/>
          <w:szCs w:val="22"/>
        </w:rPr>
        <w:t>4</w:t>
      </w:r>
      <w:r w:rsidR="00D36CB5">
        <w:rPr>
          <w:rStyle w:val="normalchar"/>
          <w:rFonts w:asciiTheme="minorHAnsi" w:hAnsiTheme="minorHAnsi" w:cstheme="minorHAnsi"/>
          <w:b/>
          <w:sz w:val="22"/>
          <w:szCs w:val="22"/>
        </w:rPr>
        <w:t xml:space="preserve"> </w:t>
      </w:r>
      <w:r w:rsidR="00D36CB5" w:rsidRPr="00D36CB5">
        <w:rPr>
          <w:rStyle w:val="normalchar"/>
          <w:rFonts w:asciiTheme="minorHAnsi" w:hAnsiTheme="minorHAnsi" w:cstheme="minorHAnsi"/>
          <w:sz w:val="22"/>
          <w:szCs w:val="22"/>
        </w:rPr>
        <w:t>(dla osób pełnoletnich)</w:t>
      </w:r>
      <w:r w:rsidR="008A48F3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do regulaminu.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Style w:val="normalchar"/>
          <w:rFonts w:asciiTheme="minorHAnsi" w:hAnsiTheme="minorHAnsi" w:cstheme="minorHAnsi"/>
          <w:sz w:val="22"/>
          <w:szCs w:val="22"/>
        </w:rPr>
      </w:pP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2. Podpisane zgody i oświadczeni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>a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</w:t>
      </w:r>
      <w:r w:rsidR="00986CB4" w:rsidRPr="00D36CB5">
        <w:rPr>
          <w:rStyle w:val="normalchar"/>
          <w:rFonts w:asciiTheme="minorHAnsi" w:hAnsiTheme="minorHAnsi" w:cstheme="minorHAnsi"/>
          <w:sz w:val="22"/>
          <w:szCs w:val="22"/>
          <w:u w:val="single"/>
        </w:rPr>
        <w:t>uczestników</w:t>
      </w:r>
      <w:r w:rsidR="0084792C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oraz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</w:t>
      </w:r>
      <w:r w:rsidR="00986CB4" w:rsidRPr="00D36CB5">
        <w:rPr>
          <w:rStyle w:val="normalchar"/>
          <w:rFonts w:asciiTheme="minorHAnsi" w:hAnsiTheme="minorHAnsi" w:cstheme="minorHAnsi"/>
          <w:sz w:val="22"/>
          <w:szCs w:val="22"/>
          <w:u w:val="single"/>
        </w:rPr>
        <w:t>opiekunów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należy prze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>sła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ć Organizatorowi </w:t>
      </w:r>
      <w:r w:rsidR="0084792C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II etapu (wojewódzkiego) 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konkursu</w:t>
      </w:r>
      <w:r w:rsidR="008A48F3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wraz z 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zakwalifikowanymi </w:t>
      </w:r>
      <w:r w:rsidR="008A48F3" w:rsidRPr="00E34DD4">
        <w:rPr>
          <w:rStyle w:val="normalchar"/>
          <w:rFonts w:asciiTheme="minorHAnsi" w:hAnsiTheme="minorHAnsi" w:cstheme="minorHAnsi"/>
          <w:sz w:val="22"/>
          <w:szCs w:val="22"/>
        </w:rPr>
        <w:t>prac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>ami</w:t>
      </w:r>
      <w:r w:rsidR="008A48F3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konkursow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>ymi</w:t>
      </w:r>
      <w:r w:rsidR="008A48F3" w:rsidRPr="00E34DD4">
        <w:rPr>
          <w:rStyle w:val="normalchar"/>
          <w:rFonts w:asciiTheme="minorHAnsi" w:hAnsiTheme="minorHAnsi" w:cstheme="minorHAnsi"/>
          <w:sz w:val="22"/>
          <w:szCs w:val="22"/>
        </w:rPr>
        <w:t>.</w:t>
      </w:r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 </w:t>
      </w:r>
      <w:bookmarkStart w:id="2" w:name="_Hlk80093667"/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>W imieniu osób niepełnoletnich zgody i oświadczenia podpisują rodzice/opiekunowie prawni</w:t>
      </w:r>
      <w:bookmarkEnd w:id="2"/>
      <w:r w:rsidR="00986CB4" w:rsidRPr="00E34DD4">
        <w:rPr>
          <w:rStyle w:val="normalchar"/>
          <w:rFonts w:asciiTheme="minorHAnsi" w:hAnsiTheme="minorHAnsi" w:cstheme="minorHAnsi"/>
          <w:sz w:val="22"/>
          <w:szCs w:val="22"/>
        </w:rPr>
        <w:t>.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3.Uczestnik konkursu oraz jego opiekun wyraża zgodę na przetwarzanie przez Organizatora swoich danych osobowych w celach komunikacyjnych, dydaktycznych. 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 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4. Przetwarzanie danych osobowych obejmować będzie następujący z</w:t>
      </w:r>
      <w:r w:rsidR="00433F03" w:rsidRPr="00E34DD4">
        <w:rPr>
          <w:rStyle w:val="normalchar"/>
          <w:rFonts w:asciiTheme="minorHAnsi" w:hAnsiTheme="minorHAnsi" w:cstheme="minorHAnsi"/>
          <w:sz w:val="22"/>
          <w:szCs w:val="22"/>
        </w:rPr>
        <w:t>akres danych: imię, nazwisko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, </w:t>
      </w:r>
      <w:r w:rsidR="00D36CB5">
        <w:rPr>
          <w:rStyle w:val="normalchar"/>
          <w:rFonts w:asciiTheme="minorHAnsi" w:hAnsiTheme="minorHAnsi" w:cstheme="minorHAnsi"/>
          <w:sz w:val="22"/>
          <w:szCs w:val="22"/>
        </w:rPr>
        <w:t xml:space="preserve">wiek, 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adres e-mail, nazwa szkoły. 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 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5. Wszystkie informacje pozyskiwane w związku z organizacją konkursu zostaną wykorzystane wyłącznie do realizacji zadań Organizatora konkursu. Informacje stanowiące dane osobowe podlegać będą ochronie stosownie do wymogów rozporządzenia Parlamentu Europejskiego i Rady (UE) 2016/679 z dnia 27 kwietnia 2016 r. w sprawie ochrony osób fizycznych w związku z przetwarzaniem danych osobowych </w:t>
      </w:r>
      <w:r w:rsidR="00E27B4B">
        <w:rPr>
          <w:rStyle w:val="normalchar"/>
          <w:rFonts w:asciiTheme="minorHAnsi" w:hAnsiTheme="minorHAnsi" w:cstheme="minorHAnsi"/>
          <w:sz w:val="22"/>
          <w:szCs w:val="22"/>
        </w:rPr>
        <w:br/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i w sprawie swobodnego przepływu takich danych oraz uchyl</w:t>
      </w:r>
      <w:r w:rsidR="0084792C"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enia dyrektywy 95/46/WE (ogólne 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rozporządzenie o ochronie danych ) (</w:t>
      </w:r>
      <w:proofErr w:type="spellStart"/>
      <w:r w:rsidRPr="00E34DD4">
        <w:rPr>
          <w:rStyle w:val="normalchar"/>
          <w:rFonts w:asciiTheme="minorHAnsi" w:hAnsiTheme="minorHAnsi" w:cstheme="minorHAnsi"/>
          <w:sz w:val="22"/>
          <w:szCs w:val="22"/>
        </w:rPr>
        <w:t>Dz.Urz</w:t>
      </w:r>
      <w:proofErr w:type="spellEnd"/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. UE. L Nr 119, str. 1 z </w:t>
      </w:r>
      <w:proofErr w:type="spellStart"/>
      <w:r w:rsidRPr="00E34DD4">
        <w:rPr>
          <w:rStyle w:val="normalchar"/>
          <w:rFonts w:asciiTheme="minorHAnsi" w:hAnsiTheme="minorHAnsi" w:cstheme="minorHAnsi"/>
          <w:sz w:val="22"/>
          <w:szCs w:val="22"/>
        </w:rPr>
        <w:t>późn</w:t>
      </w:r>
      <w:proofErr w:type="spellEnd"/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. zm.), powoływanego dalej jako „RODO” oraz ustawy z dnia 10 maja 2018 r. o ochronie danych osobowych (Dz. U. poz. 1000, z </w:t>
      </w:r>
      <w:proofErr w:type="spellStart"/>
      <w:r w:rsidRPr="00E34DD4">
        <w:rPr>
          <w:rStyle w:val="normalchar"/>
          <w:rFonts w:asciiTheme="minorHAnsi" w:hAnsiTheme="minorHAnsi" w:cstheme="minorHAnsi"/>
          <w:sz w:val="22"/>
          <w:szCs w:val="22"/>
        </w:rPr>
        <w:t>późn</w:t>
      </w:r>
      <w:proofErr w:type="spellEnd"/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. </w:t>
      </w:r>
      <w:r w:rsidR="0084792C" w:rsidRPr="00E34DD4">
        <w:rPr>
          <w:rStyle w:val="normalchar"/>
          <w:rFonts w:asciiTheme="minorHAnsi" w:hAnsiTheme="minorHAnsi" w:cstheme="minorHAnsi"/>
          <w:sz w:val="22"/>
          <w:szCs w:val="22"/>
        </w:rPr>
        <w:t>z</w:t>
      </w:r>
      <w:r w:rsidRPr="00E34DD4">
        <w:rPr>
          <w:rStyle w:val="normalchar"/>
          <w:rFonts w:asciiTheme="minorHAnsi" w:hAnsiTheme="minorHAnsi" w:cstheme="minorHAnsi"/>
          <w:sz w:val="22"/>
          <w:szCs w:val="22"/>
        </w:rPr>
        <w:t>m.).</w:t>
      </w:r>
    </w:p>
    <w:p w:rsidR="003309D9" w:rsidRPr="00E34DD4" w:rsidRDefault="003309D9" w:rsidP="003309D9">
      <w:pPr>
        <w:pStyle w:val="Normalny1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34DD4">
        <w:rPr>
          <w:rFonts w:asciiTheme="minorHAnsi" w:hAnsiTheme="minorHAnsi" w:cstheme="minorHAnsi"/>
          <w:sz w:val="22"/>
          <w:szCs w:val="22"/>
        </w:rPr>
        <w:t> </w:t>
      </w:r>
    </w:p>
    <w:p w:rsidR="003F03E6" w:rsidRDefault="003309D9" w:rsidP="003F03E6">
      <w:pPr>
        <w:pStyle w:val="Normalny1"/>
        <w:spacing w:before="0" w:beforeAutospacing="0" w:after="0" w:afterAutospacing="0" w:line="276" w:lineRule="auto"/>
        <w:rPr>
          <w:rStyle w:val="normalchar"/>
          <w:rFonts w:asciiTheme="minorHAnsi" w:hAnsiTheme="minorHAnsi" w:cstheme="minorHAnsi"/>
          <w:b/>
          <w:sz w:val="22"/>
          <w:szCs w:val="22"/>
        </w:rPr>
      </w:pPr>
      <w:r w:rsidRPr="00E34DD4">
        <w:rPr>
          <w:rStyle w:val="normalchar"/>
          <w:rFonts w:asciiTheme="minorHAnsi" w:hAnsiTheme="minorHAnsi" w:cstheme="minorHAnsi"/>
          <w:sz w:val="22"/>
          <w:szCs w:val="22"/>
        </w:rPr>
        <w:t xml:space="preserve">6. Organizator realizuje obowiązek informacyjny, o którym mowa w art. 13 ust. 1 i 2 RODO poprzez załączenie do regulaminu klauzuli informacyjnej w brzmieniu określonym w </w:t>
      </w:r>
      <w:r w:rsidRPr="00E34DD4">
        <w:rPr>
          <w:rStyle w:val="normalchar"/>
          <w:rFonts w:asciiTheme="minorHAnsi" w:hAnsiTheme="minorHAnsi" w:cstheme="minorHAnsi"/>
          <w:b/>
          <w:sz w:val="22"/>
          <w:szCs w:val="22"/>
        </w:rPr>
        <w:t xml:space="preserve">załączniku nr </w:t>
      </w:r>
      <w:r w:rsidR="009142BF">
        <w:rPr>
          <w:rStyle w:val="normalchar"/>
          <w:rFonts w:asciiTheme="minorHAnsi" w:hAnsiTheme="minorHAnsi" w:cstheme="minorHAnsi"/>
          <w:b/>
          <w:sz w:val="22"/>
          <w:szCs w:val="22"/>
        </w:rPr>
        <w:t>5</w:t>
      </w:r>
      <w:r w:rsidRPr="00E34DD4">
        <w:rPr>
          <w:rStyle w:val="normalchar"/>
          <w:rFonts w:asciiTheme="minorHAnsi" w:hAnsiTheme="minorHAnsi" w:cstheme="minorHAnsi"/>
          <w:b/>
          <w:sz w:val="22"/>
          <w:szCs w:val="22"/>
        </w:rPr>
        <w:t>.</w:t>
      </w:r>
    </w:p>
    <w:p w:rsidR="00EC307B" w:rsidRPr="00E34DD4" w:rsidRDefault="00EC307B" w:rsidP="003F03E6">
      <w:pPr>
        <w:pStyle w:val="Normalny1"/>
        <w:spacing w:before="0" w:beforeAutospacing="0" w:after="0" w:afterAutospacing="0" w:line="276" w:lineRule="auto"/>
        <w:rPr>
          <w:rStyle w:val="normalchar"/>
          <w:rFonts w:asciiTheme="minorHAnsi" w:hAnsiTheme="minorHAnsi" w:cstheme="minorHAnsi"/>
          <w:b/>
          <w:sz w:val="22"/>
          <w:szCs w:val="22"/>
        </w:rPr>
      </w:pPr>
    </w:p>
    <w:p w:rsidR="005172F8" w:rsidRPr="00E34DD4" w:rsidRDefault="003F03E6" w:rsidP="003F03E6">
      <w:pPr>
        <w:pStyle w:val="Normalny1"/>
        <w:spacing w:before="0" w:beforeAutospacing="0" w:after="0" w:afterAutospacing="0" w:line="276" w:lineRule="auto"/>
        <w:rPr>
          <w:rFonts w:asciiTheme="minorHAnsi" w:eastAsia="Calibri" w:hAnsiTheme="minorHAnsi" w:cs="Latha"/>
          <w:i/>
          <w:sz w:val="20"/>
          <w:szCs w:val="20"/>
          <w:lang w:eastAsia="en-US"/>
        </w:rPr>
      </w:pPr>
      <w:r w:rsidRPr="00E34DD4">
        <w:rPr>
          <w:rFonts w:asciiTheme="minorHAnsi" w:eastAsia="Calibri" w:hAnsiTheme="minorHAnsi" w:cs="Latha"/>
          <w:i/>
          <w:sz w:val="20"/>
          <w:szCs w:val="20"/>
          <w:lang w:eastAsia="en-US"/>
        </w:rPr>
        <w:t xml:space="preserve">Bliższe informacje:  </w:t>
      </w:r>
      <w:r w:rsidR="00050878" w:rsidRPr="00E34DD4">
        <w:rPr>
          <w:rFonts w:asciiTheme="minorHAnsi" w:eastAsia="Calibri" w:hAnsiTheme="minorHAnsi" w:cs="Latha"/>
          <w:i/>
          <w:sz w:val="20"/>
          <w:szCs w:val="20"/>
          <w:lang w:eastAsia="en-US"/>
        </w:rPr>
        <w:t>Zenon Fajger  OBEN IPN w Rzeszowie,      tel. 17 867 30 32,        e-mail: zenon.fajger@ipn.gov.pl</w:t>
      </w:r>
    </w:p>
    <w:sectPr w:rsidR="005172F8" w:rsidRPr="00E34DD4" w:rsidSect="006624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89" w:right="1133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56" w:rsidRDefault="00AC0556">
      <w:r>
        <w:separator/>
      </w:r>
    </w:p>
  </w:endnote>
  <w:endnote w:type="continuationSeparator" w:id="0">
    <w:p w:rsidR="00AC0556" w:rsidRDefault="00AC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686" w:rsidRDefault="00421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B48" w:rsidRDefault="00F14B48">
    <w:pPr>
      <w:pStyle w:val="Stopka"/>
      <w:jc w:val="center"/>
      <w:rPr>
        <w:sz w:val="20"/>
      </w:rPr>
    </w:pPr>
  </w:p>
  <w:p w:rsidR="00F14B48" w:rsidRPr="00353D91" w:rsidRDefault="00F14B48">
    <w:pPr>
      <w:pStyle w:val="Stopka"/>
      <w:jc w:val="center"/>
      <w:rPr>
        <w:sz w:val="10"/>
      </w:rPr>
    </w:pPr>
  </w:p>
  <w:tbl>
    <w:tblPr>
      <w:tblW w:w="9169" w:type="dxa"/>
      <w:tblInd w:w="-90" w:type="dxa"/>
      <w:tblLayout w:type="fixed"/>
      <w:tblLook w:val="0600" w:firstRow="0" w:lastRow="0" w:firstColumn="0" w:lastColumn="0" w:noHBand="1" w:noVBand="1"/>
    </w:tblPr>
    <w:tblGrid>
      <w:gridCol w:w="4631"/>
      <w:gridCol w:w="4538"/>
    </w:tblGrid>
    <w:tr w:rsidR="001E7A6B" w:rsidRPr="00055DA8" w:rsidTr="001E7A6B">
      <w:trPr>
        <w:trHeight w:val="718"/>
      </w:trPr>
      <w:tc>
        <w:tcPr>
          <w:tcW w:w="463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E7A6B" w:rsidRPr="001142A0" w:rsidRDefault="001E7A6B" w:rsidP="001E7A6B">
          <w:pPr>
            <w:tabs>
              <w:tab w:val="center" w:pos="4536"/>
              <w:tab w:val="right" w:pos="9072"/>
            </w:tabs>
            <w:rPr>
              <w:rFonts w:ascii="Memoria" w:eastAsia="Georgia" w:hAnsi="Memoria" w:cs="Georgia"/>
              <w:b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b/>
              <w:sz w:val="16"/>
              <w:szCs w:val="16"/>
            </w:rPr>
            <w:t>Instytut Pamięci Narodowej</w:t>
          </w:r>
        </w:p>
        <w:p w:rsidR="001E7A6B" w:rsidRPr="001142A0" w:rsidRDefault="001E7A6B" w:rsidP="001E7A6B">
          <w:pPr>
            <w:tabs>
              <w:tab w:val="center" w:pos="4536"/>
              <w:tab w:val="right" w:pos="9072"/>
            </w:tabs>
            <w:rPr>
              <w:rFonts w:ascii="Memoria" w:eastAsia="Georgia" w:hAnsi="Memoria" w:cs="Georgia"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sz w:val="16"/>
              <w:szCs w:val="16"/>
            </w:rPr>
            <w:t>Komisja Ścigania Zbrodni</w:t>
          </w:r>
        </w:p>
        <w:p w:rsidR="001E7A6B" w:rsidRDefault="001E7A6B" w:rsidP="001E7A6B">
          <w:pPr>
            <w:rPr>
              <w:rFonts w:ascii="Memoria" w:eastAsia="Georgia" w:hAnsi="Memoria" w:cs="Georgia"/>
              <w:sz w:val="16"/>
              <w:szCs w:val="16"/>
            </w:rPr>
          </w:pPr>
          <w:r w:rsidRPr="001142A0">
            <w:rPr>
              <w:rFonts w:ascii="Memoria" w:eastAsia="Georgia" w:hAnsi="Memoria" w:cs="Georgia"/>
              <w:sz w:val="16"/>
              <w:szCs w:val="16"/>
            </w:rPr>
            <w:t>przeciwko Narodowi Polskiemu</w:t>
          </w:r>
        </w:p>
        <w:p w:rsidR="001E7A6B" w:rsidRPr="006052E1" w:rsidRDefault="001E7A6B" w:rsidP="001E7A6B">
          <w:pPr>
            <w:rPr>
              <w:rFonts w:ascii="Memoria" w:eastAsia="Georgia" w:hAnsi="Memoria" w:cs="Georgia"/>
              <w:sz w:val="16"/>
              <w:szCs w:val="16"/>
            </w:rPr>
          </w:pPr>
          <w:r>
            <w:rPr>
              <w:rFonts w:ascii="Memoria" w:eastAsia="Georgia" w:hAnsi="Memoria" w:cs="Georgia"/>
              <w:sz w:val="16"/>
              <w:szCs w:val="16"/>
            </w:rPr>
            <w:t>Oddziałowe Biuro Edukacji Narodowej w Rzeszowie</w:t>
          </w:r>
        </w:p>
      </w:tc>
      <w:tc>
        <w:tcPr>
          <w:tcW w:w="453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1E7A6B" w:rsidRDefault="001E7A6B" w:rsidP="001E7A6B">
          <w:pPr>
            <w:tabs>
              <w:tab w:val="center" w:pos="4536"/>
              <w:tab w:val="right" w:pos="9072"/>
            </w:tabs>
            <w:rPr>
              <w:rFonts w:ascii="Memoria" w:eastAsia="Georgia" w:hAnsi="Memoria" w:cs="Georgia"/>
              <w:sz w:val="16"/>
              <w:szCs w:val="16"/>
            </w:rPr>
          </w:pPr>
        </w:p>
        <w:p w:rsidR="001E7A6B" w:rsidRPr="001142A0" w:rsidRDefault="001E7A6B" w:rsidP="001E7A6B">
          <w:pPr>
            <w:tabs>
              <w:tab w:val="center" w:pos="4536"/>
              <w:tab w:val="right" w:pos="9072"/>
            </w:tabs>
            <w:rPr>
              <w:rFonts w:ascii="Memoria" w:eastAsia="Georgia" w:hAnsi="Memoria" w:cs="Georgia"/>
              <w:sz w:val="16"/>
              <w:szCs w:val="16"/>
            </w:rPr>
          </w:pPr>
          <w:r>
            <w:rPr>
              <w:rFonts w:ascii="Memoria" w:eastAsia="Georgia" w:hAnsi="Memoria" w:cs="Georgia"/>
              <w:sz w:val="16"/>
              <w:szCs w:val="16"/>
            </w:rPr>
            <w:t>ul. Słowackiego 18, 35-060 Rzeszów</w:t>
          </w:r>
        </w:p>
        <w:p w:rsidR="001E7A6B" w:rsidRPr="00B6735A" w:rsidRDefault="001E7A6B" w:rsidP="001E7A6B">
          <w:pPr>
            <w:tabs>
              <w:tab w:val="center" w:pos="4536"/>
              <w:tab w:val="right" w:pos="9072"/>
            </w:tabs>
            <w:rPr>
              <w:rFonts w:ascii="Memoria" w:eastAsia="Georgia" w:hAnsi="Memoria" w:cs="Georgia"/>
              <w:sz w:val="16"/>
              <w:szCs w:val="16"/>
            </w:rPr>
          </w:pPr>
          <w:r w:rsidRPr="00B6735A">
            <w:rPr>
              <w:rFonts w:ascii="Memoria" w:eastAsia="Georgia" w:hAnsi="Memoria" w:cs="Georgia"/>
              <w:sz w:val="16"/>
              <w:szCs w:val="16"/>
            </w:rPr>
            <w:t xml:space="preserve">tel.: (17) 860 60 </w:t>
          </w:r>
          <w:r>
            <w:rPr>
              <w:rFonts w:ascii="Memoria" w:eastAsia="Georgia" w:hAnsi="Memoria" w:cs="Georgia"/>
              <w:sz w:val="16"/>
              <w:szCs w:val="16"/>
            </w:rPr>
            <w:t>54</w:t>
          </w:r>
          <w:r w:rsidRPr="00B6735A">
            <w:rPr>
              <w:rFonts w:ascii="Memoria" w:eastAsia="Georgia" w:hAnsi="Memoria" w:cs="Georgia"/>
              <w:sz w:val="16"/>
              <w:szCs w:val="16"/>
            </w:rPr>
            <w:t xml:space="preserve"> | fax: (17) 860 </w:t>
          </w:r>
          <w:r>
            <w:rPr>
              <w:rFonts w:ascii="Memoria" w:eastAsia="Georgia" w:hAnsi="Memoria" w:cs="Georgia"/>
              <w:sz w:val="16"/>
              <w:szCs w:val="16"/>
            </w:rPr>
            <w:t>60</w:t>
          </w:r>
          <w:r w:rsidRPr="00B6735A">
            <w:rPr>
              <w:rFonts w:ascii="Memoria" w:eastAsia="Georgia" w:hAnsi="Memoria" w:cs="Georgia"/>
              <w:sz w:val="16"/>
              <w:szCs w:val="16"/>
            </w:rPr>
            <w:t xml:space="preserve"> </w:t>
          </w:r>
          <w:r>
            <w:rPr>
              <w:rFonts w:ascii="Memoria" w:eastAsia="Georgia" w:hAnsi="Memoria" w:cs="Georgia"/>
              <w:sz w:val="16"/>
              <w:szCs w:val="16"/>
            </w:rPr>
            <w:t>55</w:t>
          </w:r>
        </w:p>
        <w:p w:rsidR="001E7A6B" w:rsidRPr="00055DA8" w:rsidRDefault="009E7D54" w:rsidP="001E7A6B">
          <w:hyperlink r:id="rId1">
            <w:r w:rsidR="001E7A6B" w:rsidRPr="001D0CDC">
              <w:rPr>
                <w:rFonts w:ascii="Memoria" w:eastAsia="Georgia" w:hAnsi="Memoria" w:cs="Georgia"/>
                <w:sz w:val="16"/>
                <w:szCs w:val="16"/>
                <w:u w:val="single"/>
              </w:rPr>
              <w:t>rzeszow.ipn.gov.pl</w:t>
            </w:r>
          </w:hyperlink>
        </w:p>
      </w:tc>
    </w:tr>
  </w:tbl>
  <w:p w:rsidR="00F14B48" w:rsidRDefault="00F14B48">
    <w:pPr>
      <w:pStyle w:val="Stopka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686" w:rsidRDefault="00421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56" w:rsidRDefault="00AC0556">
      <w:r>
        <w:separator/>
      </w:r>
    </w:p>
  </w:footnote>
  <w:footnote w:type="continuationSeparator" w:id="0">
    <w:p w:rsidR="00AC0556" w:rsidRDefault="00AC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686" w:rsidRDefault="00421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7B3" w:rsidRDefault="00421686" w:rsidP="007D2175">
    <w:pPr>
      <w:pStyle w:val="Nagwek"/>
      <w:tabs>
        <w:tab w:val="left" w:pos="340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4319DF07">
          <wp:simplePos x="0" y="0"/>
          <wp:positionH relativeFrom="column">
            <wp:posOffset>809734</wp:posOffset>
          </wp:positionH>
          <wp:positionV relativeFrom="paragraph">
            <wp:posOffset>-270677</wp:posOffset>
          </wp:positionV>
          <wp:extent cx="1383133" cy="56653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820" cy="583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175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3515995</wp:posOffset>
          </wp:positionH>
          <wp:positionV relativeFrom="paragraph">
            <wp:posOffset>-245110</wp:posOffset>
          </wp:positionV>
          <wp:extent cx="1047115" cy="522605"/>
          <wp:effectExtent l="0" t="0" r="635" b="0"/>
          <wp:wrapNone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ratoriu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175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5311775</wp:posOffset>
          </wp:positionH>
          <wp:positionV relativeFrom="paragraph">
            <wp:posOffset>-134620</wp:posOffset>
          </wp:positionV>
          <wp:extent cx="547370" cy="343535"/>
          <wp:effectExtent l="0" t="0" r="5080" b="0"/>
          <wp:wrapNone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_wdk-810x508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7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175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4729480</wp:posOffset>
          </wp:positionH>
          <wp:positionV relativeFrom="paragraph">
            <wp:posOffset>-140046</wp:posOffset>
          </wp:positionV>
          <wp:extent cx="408305" cy="362585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pcen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305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7B3">
      <w:t>Organizator:</w:t>
    </w:r>
    <w:r w:rsidRPr="00421686">
      <w:rPr>
        <w:noProof/>
      </w:rPr>
      <w:t xml:space="preserve"> </w:t>
    </w:r>
    <w:r w:rsidR="007D2175">
      <w:tab/>
    </w:r>
    <w:r w:rsidR="005857B3">
      <w:t>Współorganizatorzy:</w:t>
    </w:r>
    <w:r w:rsidR="00CE0579">
      <w:rPr>
        <w:noProof/>
      </w:rPr>
      <w:t xml:space="preserve"> </w:t>
    </w:r>
    <w:r w:rsidR="007D2175">
      <w:rPr>
        <w:noProof/>
      </w:rPr>
      <w:tab/>
    </w:r>
    <w:r w:rsidR="007D2175">
      <w:rPr>
        <w:noProof/>
      </w:rPr>
      <w:tab/>
    </w:r>
    <w:r w:rsidR="007D2175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686" w:rsidRDefault="00421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365"/>
    <w:multiLevelType w:val="hybridMultilevel"/>
    <w:tmpl w:val="0A12A922"/>
    <w:lvl w:ilvl="0" w:tplc="3A008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C3249"/>
    <w:multiLevelType w:val="hybridMultilevel"/>
    <w:tmpl w:val="8B608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09F1"/>
    <w:multiLevelType w:val="hybridMultilevel"/>
    <w:tmpl w:val="379251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45FFB"/>
    <w:multiLevelType w:val="hybridMultilevel"/>
    <w:tmpl w:val="274840D8"/>
    <w:lvl w:ilvl="0" w:tplc="CE288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F4088E"/>
    <w:multiLevelType w:val="hybridMultilevel"/>
    <w:tmpl w:val="E0CA3F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A68AF"/>
    <w:multiLevelType w:val="hybridMultilevel"/>
    <w:tmpl w:val="97727848"/>
    <w:lvl w:ilvl="0" w:tplc="74927D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7EB3"/>
    <w:multiLevelType w:val="hybridMultilevel"/>
    <w:tmpl w:val="A6F4529C"/>
    <w:lvl w:ilvl="0" w:tplc="A6302A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920AD"/>
    <w:multiLevelType w:val="hybridMultilevel"/>
    <w:tmpl w:val="6E1E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94348"/>
    <w:multiLevelType w:val="hybridMultilevel"/>
    <w:tmpl w:val="FCEC8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4473"/>
    <w:multiLevelType w:val="hybridMultilevel"/>
    <w:tmpl w:val="917EF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345C5"/>
    <w:multiLevelType w:val="hybridMultilevel"/>
    <w:tmpl w:val="8DFC6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3634D"/>
    <w:multiLevelType w:val="hybridMultilevel"/>
    <w:tmpl w:val="68E80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37363"/>
    <w:multiLevelType w:val="hybridMultilevel"/>
    <w:tmpl w:val="B68822A6"/>
    <w:lvl w:ilvl="0" w:tplc="94782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D54C7"/>
    <w:multiLevelType w:val="hybridMultilevel"/>
    <w:tmpl w:val="44C838FC"/>
    <w:lvl w:ilvl="0" w:tplc="6F885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98765E"/>
    <w:multiLevelType w:val="hybridMultilevel"/>
    <w:tmpl w:val="EFE4B4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234AF"/>
    <w:multiLevelType w:val="hybridMultilevel"/>
    <w:tmpl w:val="C52E0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9B7"/>
    <w:multiLevelType w:val="hybridMultilevel"/>
    <w:tmpl w:val="67048364"/>
    <w:lvl w:ilvl="0" w:tplc="469E704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00D16"/>
    <w:multiLevelType w:val="hybridMultilevel"/>
    <w:tmpl w:val="0E24E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4631"/>
    <w:multiLevelType w:val="hybridMultilevel"/>
    <w:tmpl w:val="A6D6FE4C"/>
    <w:lvl w:ilvl="0" w:tplc="9F1684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9010E"/>
    <w:multiLevelType w:val="hybridMultilevel"/>
    <w:tmpl w:val="D304C288"/>
    <w:lvl w:ilvl="0" w:tplc="CD283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244F3"/>
    <w:multiLevelType w:val="hybridMultilevel"/>
    <w:tmpl w:val="9F702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F2E"/>
    <w:multiLevelType w:val="hybridMultilevel"/>
    <w:tmpl w:val="1BFCD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D166F"/>
    <w:multiLevelType w:val="hybridMultilevel"/>
    <w:tmpl w:val="47D2C14E"/>
    <w:lvl w:ilvl="0" w:tplc="593A80E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F51FE"/>
    <w:multiLevelType w:val="hybridMultilevel"/>
    <w:tmpl w:val="7D72042C"/>
    <w:lvl w:ilvl="0" w:tplc="808607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7588D"/>
    <w:multiLevelType w:val="hybridMultilevel"/>
    <w:tmpl w:val="EFEA95BA"/>
    <w:lvl w:ilvl="0" w:tplc="C81C93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644F53"/>
    <w:multiLevelType w:val="hybridMultilevel"/>
    <w:tmpl w:val="32181282"/>
    <w:lvl w:ilvl="0" w:tplc="606A2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3138C"/>
    <w:multiLevelType w:val="hybridMultilevel"/>
    <w:tmpl w:val="2CFAC076"/>
    <w:lvl w:ilvl="0" w:tplc="9C16A5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53460"/>
    <w:multiLevelType w:val="hybridMultilevel"/>
    <w:tmpl w:val="804A358C"/>
    <w:lvl w:ilvl="0" w:tplc="0E821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831C06"/>
    <w:multiLevelType w:val="hybridMultilevel"/>
    <w:tmpl w:val="75E8C226"/>
    <w:lvl w:ilvl="0" w:tplc="74927D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7723D"/>
    <w:multiLevelType w:val="hybridMultilevel"/>
    <w:tmpl w:val="96E8BB7A"/>
    <w:lvl w:ilvl="0" w:tplc="F490D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685F"/>
    <w:multiLevelType w:val="hybridMultilevel"/>
    <w:tmpl w:val="8CAE6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5"/>
  </w:num>
  <w:num w:numId="5">
    <w:abstractNumId w:val="24"/>
  </w:num>
  <w:num w:numId="6">
    <w:abstractNumId w:val="23"/>
  </w:num>
  <w:num w:numId="7">
    <w:abstractNumId w:val="0"/>
  </w:num>
  <w:num w:numId="8">
    <w:abstractNumId w:val="17"/>
  </w:num>
  <w:num w:numId="9">
    <w:abstractNumId w:val="2"/>
  </w:num>
  <w:num w:numId="10">
    <w:abstractNumId w:val="29"/>
  </w:num>
  <w:num w:numId="11">
    <w:abstractNumId w:val="3"/>
  </w:num>
  <w:num w:numId="12">
    <w:abstractNumId w:val="14"/>
  </w:num>
  <w:num w:numId="13">
    <w:abstractNumId w:val="26"/>
  </w:num>
  <w:num w:numId="14">
    <w:abstractNumId w:val="27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8"/>
  </w:num>
  <w:num w:numId="20">
    <w:abstractNumId w:val="21"/>
  </w:num>
  <w:num w:numId="21">
    <w:abstractNumId w:val="19"/>
  </w:num>
  <w:num w:numId="22">
    <w:abstractNumId w:val="1"/>
  </w:num>
  <w:num w:numId="23">
    <w:abstractNumId w:val="13"/>
  </w:num>
  <w:num w:numId="24">
    <w:abstractNumId w:val="20"/>
  </w:num>
  <w:num w:numId="25">
    <w:abstractNumId w:val="10"/>
  </w:num>
  <w:num w:numId="26">
    <w:abstractNumId w:val="7"/>
  </w:num>
  <w:num w:numId="27">
    <w:abstractNumId w:val="30"/>
  </w:num>
  <w:num w:numId="28">
    <w:abstractNumId w:val="1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5A"/>
    <w:rsid w:val="000007F5"/>
    <w:rsid w:val="00002289"/>
    <w:rsid w:val="00005AC0"/>
    <w:rsid w:val="00006199"/>
    <w:rsid w:val="0000710C"/>
    <w:rsid w:val="00010B34"/>
    <w:rsid w:val="0001392A"/>
    <w:rsid w:val="00013DC1"/>
    <w:rsid w:val="00020F78"/>
    <w:rsid w:val="00021020"/>
    <w:rsid w:val="00033498"/>
    <w:rsid w:val="0003708C"/>
    <w:rsid w:val="00040C0A"/>
    <w:rsid w:val="00042043"/>
    <w:rsid w:val="00043166"/>
    <w:rsid w:val="000501D8"/>
    <w:rsid w:val="00050878"/>
    <w:rsid w:val="00052011"/>
    <w:rsid w:val="00052FE2"/>
    <w:rsid w:val="000532F9"/>
    <w:rsid w:val="000542B6"/>
    <w:rsid w:val="00056124"/>
    <w:rsid w:val="00056B9D"/>
    <w:rsid w:val="00057148"/>
    <w:rsid w:val="0006293D"/>
    <w:rsid w:val="00064913"/>
    <w:rsid w:val="000667EC"/>
    <w:rsid w:val="00067B1D"/>
    <w:rsid w:val="000705C3"/>
    <w:rsid w:val="0007101F"/>
    <w:rsid w:val="000711C4"/>
    <w:rsid w:val="000713C1"/>
    <w:rsid w:val="00073CED"/>
    <w:rsid w:val="00074587"/>
    <w:rsid w:val="000746F7"/>
    <w:rsid w:val="0007589D"/>
    <w:rsid w:val="00076257"/>
    <w:rsid w:val="00077BA5"/>
    <w:rsid w:val="00077EF0"/>
    <w:rsid w:val="00083A9F"/>
    <w:rsid w:val="00083F91"/>
    <w:rsid w:val="00084568"/>
    <w:rsid w:val="0008602F"/>
    <w:rsid w:val="00087F8D"/>
    <w:rsid w:val="00093693"/>
    <w:rsid w:val="00094566"/>
    <w:rsid w:val="000961AB"/>
    <w:rsid w:val="000A53B1"/>
    <w:rsid w:val="000A57A6"/>
    <w:rsid w:val="000B043F"/>
    <w:rsid w:val="000B0810"/>
    <w:rsid w:val="000B0D83"/>
    <w:rsid w:val="000B20BB"/>
    <w:rsid w:val="000B3A18"/>
    <w:rsid w:val="000B581A"/>
    <w:rsid w:val="000B76F8"/>
    <w:rsid w:val="000C46DB"/>
    <w:rsid w:val="000C4F4D"/>
    <w:rsid w:val="000C6188"/>
    <w:rsid w:val="000C747B"/>
    <w:rsid w:val="000D3006"/>
    <w:rsid w:val="000D4A5D"/>
    <w:rsid w:val="000D5C5B"/>
    <w:rsid w:val="000E20ED"/>
    <w:rsid w:val="000E3C7B"/>
    <w:rsid w:val="000E3E27"/>
    <w:rsid w:val="000E5955"/>
    <w:rsid w:val="000E64EE"/>
    <w:rsid w:val="000E764D"/>
    <w:rsid w:val="000F23C5"/>
    <w:rsid w:val="000F3BF3"/>
    <w:rsid w:val="000F7F01"/>
    <w:rsid w:val="00102785"/>
    <w:rsid w:val="001036C6"/>
    <w:rsid w:val="00103D9B"/>
    <w:rsid w:val="00104114"/>
    <w:rsid w:val="00106020"/>
    <w:rsid w:val="00106896"/>
    <w:rsid w:val="00106D15"/>
    <w:rsid w:val="00107E26"/>
    <w:rsid w:val="0011063D"/>
    <w:rsid w:val="00111236"/>
    <w:rsid w:val="0011174B"/>
    <w:rsid w:val="001139AB"/>
    <w:rsid w:val="00114BC7"/>
    <w:rsid w:val="00121A4A"/>
    <w:rsid w:val="00123A1F"/>
    <w:rsid w:val="00124864"/>
    <w:rsid w:val="00125463"/>
    <w:rsid w:val="00131A47"/>
    <w:rsid w:val="00131C9B"/>
    <w:rsid w:val="00132481"/>
    <w:rsid w:val="00132B1A"/>
    <w:rsid w:val="001351DC"/>
    <w:rsid w:val="00135FB2"/>
    <w:rsid w:val="00136071"/>
    <w:rsid w:val="00136583"/>
    <w:rsid w:val="00136ED9"/>
    <w:rsid w:val="001378FB"/>
    <w:rsid w:val="00137BF2"/>
    <w:rsid w:val="00143D45"/>
    <w:rsid w:val="00145214"/>
    <w:rsid w:val="00145B47"/>
    <w:rsid w:val="001505FB"/>
    <w:rsid w:val="00150836"/>
    <w:rsid w:val="00151016"/>
    <w:rsid w:val="0015205F"/>
    <w:rsid w:val="001537FF"/>
    <w:rsid w:val="0015576A"/>
    <w:rsid w:val="00156951"/>
    <w:rsid w:val="0015695B"/>
    <w:rsid w:val="001569FC"/>
    <w:rsid w:val="00160155"/>
    <w:rsid w:val="00162400"/>
    <w:rsid w:val="00162486"/>
    <w:rsid w:val="00163C7E"/>
    <w:rsid w:val="00164913"/>
    <w:rsid w:val="00165FA9"/>
    <w:rsid w:val="00166704"/>
    <w:rsid w:val="00167F01"/>
    <w:rsid w:val="00173A2A"/>
    <w:rsid w:val="00174065"/>
    <w:rsid w:val="001806DD"/>
    <w:rsid w:val="001808FE"/>
    <w:rsid w:val="00183A14"/>
    <w:rsid w:val="00185BE4"/>
    <w:rsid w:val="0019135C"/>
    <w:rsid w:val="0019432A"/>
    <w:rsid w:val="00194964"/>
    <w:rsid w:val="00196ED2"/>
    <w:rsid w:val="001978A4"/>
    <w:rsid w:val="001A218A"/>
    <w:rsid w:val="001A3F2D"/>
    <w:rsid w:val="001A43C5"/>
    <w:rsid w:val="001A5FD4"/>
    <w:rsid w:val="001A6837"/>
    <w:rsid w:val="001B4237"/>
    <w:rsid w:val="001B4984"/>
    <w:rsid w:val="001B49DA"/>
    <w:rsid w:val="001B6616"/>
    <w:rsid w:val="001B6F1D"/>
    <w:rsid w:val="001B7341"/>
    <w:rsid w:val="001C065C"/>
    <w:rsid w:val="001C2345"/>
    <w:rsid w:val="001C3D20"/>
    <w:rsid w:val="001C50CC"/>
    <w:rsid w:val="001D12BD"/>
    <w:rsid w:val="001D1578"/>
    <w:rsid w:val="001D1AD1"/>
    <w:rsid w:val="001D2CD9"/>
    <w:rsid w:val="001D39D8"/>
    <w:rsid w:val="001D4105"/>
    <w:rsid w:val="001D48E4"/>
    <w:rsid w:val="001D6F46"/>
    <w:rsid w:val="001E0380"/>
    <w:rsid w:val="001E17E9"/>
    <w:rsid w:val="001E1A76"/>
    <w:rsid w:val="001E1C62"/>
    <w:rsid w:val="001E261B"/>
    <w:rsid w:val="001E267F"/>
    <w:rsid w:val="001E4D56"/>
    <w:rsid w:val="001E5E86"/>
    <w:rsid w:val="001E6D59"/>
    <w:rsid w:val="001E761A"/>
    <w:rsid w:val="001E7A6B"/>
    <w:rsid w:val="001F35E7"/>
    <w:rsid w:val="001F3F34"/>
    <w:rsid w:val="001F472D"/>
    <w:rsid w:val="001F5BD1"/>
    <w:rsid w:val="001F6902"/>
    <w:rsid w:val="001F7A4B"/>
    <w:rsid w:val="002011B8"/>
    <w:rsid w:val="00201C5E"/>
    <w:rsid w:val="0020209A"/>
    <w:rsid w:val="00203070"/>
    <w:rsid w:val="00203099"/>
    <w:rsid w:val="00205C9A"/>
    <w:rsid w:val="00206E03"/>
    <w:rsid w:val="00207C0A"/>
    <w:rsid w:val="00212AE0"/>
    <w:rsid w:val="002167E4"/>
    <w:rsid w:val="00221D16"/>
    <w:rsid w:val="00222985"/>
    <w:rsid w:val="00226177"/>
    <w:rsid w:val="002300DA"/>
    <w:rsid w:val="00230CCB"/>
    <w:rsid w:val="002319F0"/>
    <w:rsid w:val="00235CC0"/>
    <w:rsid w:val="00237DF7"/>
    <w:rsid w:val="00240597"/>
    <w:rsid w:val="002422FB"/>
    <w:rsid w:val="0025312D"/>
    <w:rsid w:val="00254C02"/>
    <w:rsid w:val="00256211"/>
    <w:rsid w:val="00257C3C"/>
    <w:rsid w:val="00260247"/>
    <w:rsid w:val="00260705"/>
    <w:rsid w:val="00260B27"/>
    <w:rsid w:val="0026145C"/>
    <w:rsid w:val="002629B1"/>
    <w:rsid w:val="0026431A"/>
    <w:rsid w:val="002644FE"/>
    <w:rsid w:val="002661C3"/>
    <w:rsid w:val="00267E61"/>
    <w:rsid w:val="00267F20"/>
    <w:rsid w:val="002723A8"/>
    <w:rsid w:val="00272A30"/>
    <w:rsid w:val="00272DB7"/>
    <w:rsid w:val="00273BF7"/>
    <w:rsid w:val="002741E5"/>
    <w:rsid w:val="002759E7"/>
    <w:rsid w:val="00275C8C"/>
    <w:rsid w:val="00275D9C"/>
    <w:rsid w:val="00277609"/>
    <w:rsid w:val="0028309F"/>
    <w:rsid w:val="00283F90"/>
    <w:rsid w:val="00284363"/>
    <w:rsid w:val="00285251"/>
    <w:rsid w:val="00285645"/>
    <w:rsid w:val="00286914"/>
    <w:rsid w:val="00286DD2"/>
    <w:rsid w:val="002878E6"/>
    <w:rsid w:val="002922D0"/>
    <w:rsid w:val="00293196"/>
    <w:rsid w:val="00293A36"/>
    <w:rsid w:val="00295AA7"/>
    <w:rsid w:val="00296994"/>
    <w:rsid w:val="0029774B"/>
    <w:rsid w:val="002A0589"/>
    <w:rsid w:val="002A5BD3"/>
    <w:rsid w:val="002A6E2A"/>
    <w:rsid w:val="002B1981"/>
    <w:rsid w:val="002B1CD9"/>
    <w:rsid w:val="002C1264"/>
    <w:rsid w:val="002C29DC"/>
    <w:rsid w:val="002C4E67"/>
    <w:rsid w:val="002C5D97"/>
    <w:rsid w:val="002C6148"/>
    <w:rsid w:val="002D03FB"/>
    <w:rsid w:val="002D10EE"/>
    <w:rsid w:val="002D228E"/>
    <w:rsid w:val="002D2F26"/>
    <w:rsid w:val="002D363C"/>
    <w:rsid w:val="002D3675"/>
    <w:rsid w:val="002D4B98"/>
    <w:rsid w:val="002D5F6D"/>
    <w:rsid w:val="002E2050"/>
    <w:rsid w:val="002E297F"/>
    <w:rsid w:val="002E2B9C"/>
    <w:rsid w:val="002E31E1"/>
    <w:rsid w:val="002E3C18"/>
    <w:rsid w:val="002E52AC"/>
    <w:rsid w:val="002E5A4D"/>
    <w:rsid w:val="002E6CFE"/>
    <w:rsid w:val="002F7807"/>
    <w:rsid w:val="00302918"/>
    <w:rsid w:val="00304580"/>
    <w:rsid w:val="00305839"/>
    <w:rsid w:val="00305F13"/>
    <w:rsid w:val="003116A7"/>
    <w:rsid w:val="00312E4A"/>
    <w:rsid w:val="00312F12"/>
    <w:rsid w:val="003139BA"/>
    <w:rsid w:val="0031527E"/>
    <w:rsid w:val="00320D38"/>
    <w:rsid w:val="003212F6"/>
    <w:rsid w:val="00321457"/>
    <w:rsid w:val="00324CBB"/>
    <w:rsid w:val="003250D1"/>
    <w:rsid w:val="00325614"/>
    <w:rsid w:val="003309D9"/>
    <w:rsid w:val="00334EA1"/>
    <w:rsid w:val="0033793B"/>
    <w:rsid w:val="003410F4"/>
    <w:rsid w:val="003414D3"/>
    <w:rsid w:val="00344A85"/>
    <w:rsid w:val="0034530B"/>
    <w:rsid w:val="00345DDD"/>
    <w:rsid w:val="00346DAD"/>
    <w:rsid w:val="00350F8F"/>
    <w:rsid w:val="00352491"/>
    <w:rsid w:val="0035256C"/>
    <w:rsid w:val="00353D91"/>
    <w:rsid w:val="00354082"/>
    <w:rsid w:val="00361802"/>
    <w:rsid w:val="00363869"/>
    <w:rsid w:val="0036667D"/>
    <w:rsid w:val="003727B4"/>
    <w:rsid w:val="0037549A"/>
    <w:rsid w:val="00377613"/>
    <w:rsid w:val="00384C87"/>
    <w:rsid w:val="00387307"/>
    <w:rsid w:val="00387572"/>
    <w:rsid w:val="00387C2C"/>
    <w:rsid w:val="00390AA2"/>
    <w:rsid w:val="0039104E"/>
    <w:rsid w:val="00391133"/>
    <w:rsid w:val="00396EC7"/>
    <w:rsid w:val="003A0718"/>
    <w:rsid w:val="003A3465"/>
    <w:rsid w:val="003A5ABC"/>
    <w:rsid w:val="003A6C2E"/>
    <w:rsid w:val="003A7ABC"/>
    <w:rsid w:val="003B41A6"/>
    <w:rsid w:val="003B49D4"/>
    <w:rsid w:val="003B6CB5"/>
    <w:rsid w:val="003C1EB6"/>
    <w:rsid w:val="003C27C8"/>
    <w:rsid w:val="003C54C5"/>
    <w:rsid w:val="003C7078"/>
    <w:rsid w:val="003D25D1"/>
    <w:rsid w:val="003D419C"/>
    <w:rsid w:val="003D5D3F"/>
    <w:rsid w:val="003D60A0"/>
    <w:rsid w:val="003D654A"/>
    <w:rsid w:val="003D7BC6"/>
    <w:rsid w:val="003E4704"/>
    <w:rsid w:val="003E48F4"/>
    <w:rsid w:val="003E7335"/>
    <w:rsid w:val="003F03E6"/>
    <w:rsid w:val="003F04B7"/>
    <w:rsid w:val="003F14C1"/>
    <w:rsid w:val="003F34A5"/>
    <w:rsid w:val="003F4145"/>
    <w:rsid w:val="003F41D2"/>
    <w:rsid w:val="003F4637"/>
    <w:rsid w:val="004006D2"/>
    <w:rsid w:val="00401E6A"/>
    <w:rsid w:val="00402A91"/>
    <w:rsid w:val="004059B0"/>
    <w:rsid w:val="00407468"/>
    <w:rsid w:val="00411A03"/>
    <w:rsid w:val="0041254A"/>
    <w:rsid w:val="00412C81"/>
    <w:rsid w:val="00412E3C"/>
    <w:rsid w:val="00412EDD"/>
    <w:rsid w:val="00413F43"/>
    <w:rsid w:val="0041557B"/>
    <w:rsid w:val="00420B4A"/>
    <w:rsid w:val="00421686"/>
    <w:rsid w:val="00427176"/>
    <w:rsid w:val="00433F03"/>
    <w:rsid w:val="00435F90"/>
    <w:rsid w:val="004414AD"/>
    <w:rsid w:val="00441D3C"/>
    <w:rsid w:val="00443502"/>
    <w:rsid w:val="004447DE"/>
    <w:rsid w:val="00444F07"/>
    <w:rsid w:val="004457F3"/>
    <w:rsid w:val="00447215"/>
    <w:rsid w:val="00452000"/>
    <w:rsid w:val="00452036"/>
    <w:rsid w:val="004529E3"/>
    <w:rsid w:val="00453A35"/>
    <w:rsid w:val="004555B8"/>
    <w:rsid w:val="00455FB8"/>
    <w:rsid w:val="00464D63"/>
    <w:rsid w:val="004665EF"/>
    <w:rsid w:val="00470207"/>
    <w:rsid w:val="00473915"/>
    <w:rsid w:val="00476004"/>
    <w:rsid w:val="00476874"/>
    <w:rsid w:val="00482DF3"/>
    <w:rsid w:val="00482FD8"/>
    <w:rsid w:val="004838A6"/>
    <w:rsid w:val="00483FCB"/>
    <w:rsid w:val="004845F5"/>
    <w:rsid w:val="00486AEF"/>
    <w:rsid w:val="00486CB3"/>
    <w:rsid w:val="0048732B"/>
    <w:rsid w:val="00487344"/>
    <w:rsid w:val="00487C75"/>
    <w:rsid w:val="00491215"/>
    <w:rsid w:val="00491535"/>
    <w:rsid w:val="00494CD5"/>
    <w:rsid w:val="00496006"/>
    <w:rsid w:val="004A1421"/>
    <w:rsid w:val="004A290D"/>
    <w:rsid w:val="004A3A69"/>
    <w:rsid w:val="004A3E41"/>
    <w:rsid w:val="004A4F34"/>
    <w:rsid w:val="004A5808"/>
    <w:rsid w:val="004B0F0B"/>
    <w:rsid w:val="004B13AC"/>
    <w:rsid w:val="004B1DE1"/>
    <w:rsid w:val="004B6104"/>
    <w:rsid w:val="004B625F"/>
    <w:rsid w:val="004C6C6C"/>
    <w:rsid w:val="004C71B6"/>
    <w:rsid w:val="004D3F66"/>
    <w:rsid w:val="004D4963"/>
    <w:rsid w:val="004D5BD7"/>
    <w:rsid w:val="004D5DA1"/>
    <w:rsid w:val="004D6C84"/>
    <w:rsid w:val="004E3079"/>
    <w:rsid w:val="004E3C3C"/>
    <w:rsid w:val="004E6BCB"/>
    <w:rsid w:val="004E6F01"/>
    <w:rsid w:val="004E74B2"/>
    <w:rsid w:val="004F05A1"/>
    <w:rsid w:val="004F0A88"/>
    <w:rsid w:val="004F0E68"/>
    <w:rsid w:val="004F11A3"/>
    <w:rsid w:val="004F2926"/>
    <w:rsid w:val="004F2FA7"/>
    <w:rsid w:val="004F4E01"/>
    <w:rsid w:val="004F7C0B"/>
    <w:rsid w:val="00502C17"/>
    <w:rsid w:val="00504E31"/>
    <w:rsid w:val="0050591C"/>
    <w:rsid w:val="00505A98"/>
    <w:rsid w:val="0050629D"/>
    <w:rsid w:val="005105DB"/>
    <w:rsid w:val="005105EB"/>
    <w:rsid w:val="005172F8"/>
    <w:rsid w:val="00521AF4"/>
    <w:rsid w:val="00523C3D"/>
    <w:rsid w:val="005271FA"/>
    <w:rsid w:val="00530692"/>
    <w:rsid w:val="00531086"/>
    <w:rsid w:val="00533029"/>
    <w:rsid w:val="0053385F"/>
    <w:rsid w:val="0053480B"/>
    <w:rsid w:val="00534F48"/>
    <w:rsid w:val="0053614E"/>
    <w:rsid w:val="00537549"/>
    <w:rsid w:val="00541B3C"/>
    <w:rsid w:val="005423F9"/>
    <w:rsid w:val="00545F89"/>
    <w:rsid w:val="00546605"/>
    <w:rsid w:val="005477DB"/>
    <w:rsid w:val="0055009A"/>
    <w:rsid w:val="0055172D"/>
    <w:rsid w:val="00551FE2"/>
    <w:rsid w:val="0055583D"/>
    <w:rsid w:val="00555D12"/>
    <w:rsid w:val="005560CA"/>
    <w:rsid w:val="00557CF1"/>
    <w:rsid w:val="00561B35"/>
    <w:rsid w:val="00566A15"/>
    <w:rsid w:val="00566C62"/>
    <w:rsid w:val="005678FD"/>
    <w:rsid w:val="005702CC"/>
    <w:rsid w:val="005710CC"/>
    <w:rsid w:val="005719B6"/>
    <w:rsid w:val="005736F9"/>
    <w:rsid w:val="00575F51"/>
    <w:rsid w:val="005766E7"/>
    <w:rsid w:val="00577F9A"/>
    <w:rsid w:val="00581945"/>
    <w:rsid w:val="00582042"/>
    <w:rsid w:val="0058290E"/>
    <w:rsid w:val="005841C8"/>
    <w:rsid w:val="00584784"/>
    <w:rsid w:val="005857B3"/>
    <w:rsid w:val="00590BC3"/>
    <w:rsid w:val="00591497"/>
    <w:rsid w:val="0059644D"/>
    <w:rsid w:val="0059679E"/>
    <w:rsid w:val="00596A30"/>
    <w:rsid w:val="005A2A33"/>
    <w:rsid w:val="005A5CA2"/>
    <w:rsid w:val="005A7000"/>
    <w:rsid w:val="005A765A"/>
    <w:rsid w:val="005B1BCA"/>
    <w:rsid w:val="005B264E"/>
    <w:rsid w:val="005B3106"/>
    <w:rsid w:val="005B5B78"/>
    <w:rsid w:val="005B734C"/>
    <w:rsid w:val="005C1A0D"/>
    <w:rsid w:val="005C44BF"/>
    <w:rsid w:val="005C4EA5"/>
    <w:rsid w:val="005C69D4"/>
    <w:rsid w:val="005C715E"/>
    <w:rsid w:val="005C74DB"/>
    <w:rsid w:val="005C7862"/>
    <w:rsid w:val="005D06D3"/>
    <w:rsid w:val="005D1374"/>
    <w:rsid w:val="005D2A42"/>
    <w:rsid w:val="005D59B7"/>
    <w:rsid w:val="005E2E3C"/>
    <w:rsid w:val="005E4CE5"/>
    <w:rsid w:val="005F10F5"/>
    <w:rsid w:val="005F1452"/>
    <w:rsid w:val="005F47A4"/>
    <w:rsid w:val="006003F4"/>
    <w:rsid w:val="00601381"/>
    <w:rsid w:val="00604264"/>
    <w:rsid w:val="006116AC"/>
    <w:rsid w:val="0061414C"/>
    <w:rsid w:val="00615431"/>
    <w:rsid w:val="006168DD"/>
    <w:rsid w:val="00622297"/>
    <w:rsid w:val="006230C2"/>
    <w:rsid w:val="00623657"/>
    <w:rsid w:val="00623F16"/>
    <w:rsid w:val="00627531"/>
    <w:rsid w:val="006304F6"/>
    <w:rsid w:val="00630EC7"/>
    <w:rsid w:val="00631275"/>
    <w:rsid w:val="006328FE"/>
    <w:rsid w:val="00632D39"/>
    <w:rsid w:val="006349AA"/>
    <w:rsid w:val="006370FB"/>
    <w:rsid w:val="006402DF"/>
    <w:rsid w:val="00641331"/>
    <w:rsid w:val="006422F9"/>
    <w:rsid w:val="00643154"/>
    <w:rsid w:val="00643225"/>
    <w:rsid w:val="0064383C"/>
    <w:rsid w:val="00643F8F"/>
    <w:rsid w:val="006446DF"/>
    <w:rsid w:val="00644AE3"/>
    <w:rsid w:val="006457E7"/>
    <w:rsid w:val="00646C71"/>
    <w:rsid w:val="00646C8B"/>
    <w:rsid w:val="0065331D"/>
    <w:rsid w:val="00654654"/>
    <w:rsid w:val="00654D0F"/>
    <w:rsid w:val="0065579E"/>
    <w:rsid w:val="0065791E"/>
    <w:rsid w:val="00657BE1"/>
    <w:rsid w:val="00661047"/>
    <w:rsid w:val="00662419"/>
    <w:rsid w:val="0066509E"/>
    <w:rsid w:val="00665233"/>
    <w:rsid w:val="00666331"/>
    <w:rsid w:val="00671992"/>
    <w:rsid w:val="00672230"/>
    <w:rsid w:val="0067459E"/>
    <w:rsid w:val="00675449"/>
    <w:rsid w:val="00675BEF"/>
    <w:rsid w:val="00676655"/>
    <w:rsid w:val="00676A7F"/>
    <w:rsid w:val="00677A9D"/>
    <w:rsid w:val="00677C57"/>
    <w:rsid w:val="00682A56"/>
    <w:rsid w:val="00682DE4"/>
    <w:rsid w:val="0068414F"/>
    <w:rsid w:val="00685F8C"/>
    <w:rsid w:val="00687541"/>
    <w:rsid w:val="006879FF"/>
    <w:rsid w:val="00692106"/>
    <w:rsid w:val="006930DD"/>
    <w:rsid w:val="00695B9A"/>
    <w:rsid w:val="00696569"/>
    <w:rsid w:val="006A15B4"/>
    <w:rsid w:val="006A48E0"/>
    <w:rsid w:val="006A5261"/>
    <w:rsid w:val="006A5D4B"/>
    <w:rsid w:val="006A635D"/>
    <w:rsid w:val="006B0832"/>
    <w:rsid w:val="006B0AF1"/>
    <w:rsid w:val="006B31ED"/>
    <w:rsid w:val="006B36F5"/>
    <w:rsid w:val="006B387E"/>
    <w:rsid w:val="006B4B82"/>
    <w:rsid w:val="006B4D03"/>
    <w:rsid w:val="006B7B05"/>
    <w:rsid w:val="006C0385"/>
    <w:rsid w:val="006C17B4"/>
    <w:rsid w:val="006C4417"/>
    <w:rsid w:val="006C4ADF"/>
    <w:rsid w:val="006C509F"/>
    <w:rsid w:val="006C5FD4"/>
    <w:rsid w:val="006C60E1"/>
    <w:rsid w:val="006C63F1"/>
    <w:rsid w:val="006C6BF4"/>
    <w:rsid w:val="006D06B6"/>
    <w:rsid w:val="006D2B8A"/>
    <w:rsid w:val="006D3545"/>
    <w:rsid w:val="006D42C9"/>
    <w:rsid w:val="006D682F"/>
    <w:rsid w:val="006D6DE3"/>
    <w:rsid w:val="006D769D"/>
    <w:rsid w:val="006E17A3"/>
    <w:rsid w:val="006E31EA"/>
    <w:rsid w:val="006E39EC"/>
    <w:rsid w:val="006E53B8"/>
    <w:rsid w:val="006E5923"/>
    <w:rsid w:val="006E64AD"/>
    <w:rsid w:val="006E7A2B"/>
    <w:rsid w:val="006F0BA8"/>
    <w:rsid w:val="006F1AE1"/>
    <w:rsid w:val="006F4CF4"/>
    <w:rsid w:val="00701B74"/>
    <w:rsid w:val="00703367"/>
    <w:rsid w:val="00703AF1"/>
    <w:rsid w:val="00705892"/>
    <w:rsid w:val="00707777"/>
    <w:rsid w:val="00707B6B"/>
    <w:rsid w:val="00707BB9"/>
    <w:rsid w:val="00710B83"/>
    <w:rsid w:val="007113B4"/>
    <w:rsid w:val="00714A33"/>
    <w:rsid w:val="00714D16"/>
    <w:rsid w:val="007155D0"/>
    <w:rsid w:val="007160DE"/>
    <w:rsid w:val="00721FF5"/>
    <w:rsid w:val="007231BB"/>
    <w:rsid w:val="0072533C"/>
    <w:rsid w:val="00726763"/>
    <w:rsid w:val="00727855"/>
    <w:rsid w:val="00730941"/>
    <w:rsid w:val="00737855"/>
    <w:rsid w:val="00740A67"/>
    <w:rsid w:val="0074188A"/>
    <w:rsid w:val="00741BE0"/>
    <w:rsid w:val="00742BB9"/>
    <w:rsid w:val="0074370F"/>
    <w:rsid w:val="00743E4A"/>
    <w:rsid w:val="00744C11"/>
    <w:rsid w:val="00750FB0"/>
    <w:rsid w:val="00751079"/>
    <w:rsid w:val="007511B8"/>
    <w:rsid w:val="0075241A"/>
    <w:rsid w:val="00754444"/>
    <w:rsid w:val="007561CD"/>
    <w:rsid w:val="007573B9"/>
    <w:rsid w:val="00761E99"/>
    <w:rsid w:val="007620D4"/>
    <w:rsid w:val="00764C92"/>
    <w:rsid w:val="007656EE"/>
    <w:rsid w:val="00765CF5"/>
    <w:rsid w:val="00765E5E"/>
    <w:rsid w:val="00767EB2"/>
    <w:rsid w:val="00770376"/>
    <w:rsid w:val="00772E2B"/>
    <w:rsid w:val="0077586B"/>
    <w:rsid w:val="00776771"/>
    <w:rsid w:val="0077770B"/>
    <w:rsid w:val="00782C2B"/>
    <w:rsid w:val="00782FE9"/>
    <w:rsid w:val="0078353C"/>
    <w:rsid w:val="00785298"/>
    <w:rsid w:val="007875AB"/>
    <w:rsid w:val="00793B26"/>
    <w:rsid w:val="0079428A"/>
    <w:rsid w:val="00795014"/>
    <w:rsid w:val="007957B2"/>
    <w:rsid w:val="007958F4"/>
    <w:rsid w:val="00796803"/>
    <w:rsid w:val="007A04EA"/>
    <w:rsid w:val="007A14AD"/>
    <w:rsid w:val="007A4B93"/>
    <w:rsid w:val="007A6128"/>
    <w:rsid w:val="007A69D8"/>
    <w:rsid w:val="007B09A2"/>
    <w:rsid w:val="007B4D57"/>
    <w:rsid w:val="007B596F"/>
    <w:rsid w:val="007B6251"/>
    <w:rsid w:val="007B62C6"/>
    <w:rsid w:val="007B711F"/>
    <w:rsid w:val="007B7EC3"/>
    <w:rsid w:val="007C7666"/>
    <w:rsid w:val="007D0333"/>
    <w:rsid w:val="007D06B8"/>
    <w:rsid w:val="007D2175"/>
    <w:rsid w:val="007D3C50"/>
    <w:rsid w:val="007D5478"/>
    <w:rsid w:val="007D5D7C"/>
    <w:rsid w:val="007D6BA7"/>
    <w:rsid w:val="007E10C5"/>
    <w:rsid w:val="007E10CD"/>
    <w:rsid w:val="007E3B13"/>
    <w:rsid w:val="007E78F7"/>
    <w:rsid w:val="007F22F7"/>
    <w:rsid w:val="007F3C92"/>
    <w:rsid w:val="007F5951"/>
    <w:rsid w:val="007F5C25"/>
    <w:rsid w:val="008014D7"/>
    <w:rsid w:val="00802394"/>
    <w:rsid w:val="00803420"/>
    <w:rsid w:val="00804FAD"/>
    <w:rsid w:val="00806061"/>
    <w:rsid w:val="0080649C"/>
    <w:rsid w:val="00806B35"/>
    <w:rsid w:val="00806E62"/>
    <w:rsid w:val="008102B2"/>
    <w:rsid w:val="0081070A"/>
    <w:rsid w:val="00810AD9"/>
    <w:rsid w:val="00810BC3"/>
    <w:rsid w:val="00821F63"/>
    <w:rsid w:val="008235FD"/>
    <w:rsid w:val="0082459B"/>
    <w:rsid w:val="008260FD"/>
    <w:rsid w:val="00827333"/>
    <w:rsid w:val="00827AF1"/>
    <w:rsid w:val="00827BEF"/>
    <w:rsid w:val="0083076C"/>
    <w:rsid w:val="00831A7D"/>
    <w:rsid w:val="00832012"/>
    <w:rsid w:val="0083450C"/>
    <w:rsid w:val="0083630C"/>
    <w:rsid w:val="00836E6C"/>
    <w:rsid w:val="008412EF"/>
    <w:rsid w:val="008415E7"/>
    <w:rsid w:val="00841B70"/>
    <w:rsid w:val="008422DE"/>
    <w:rsid w:val="00842EB1"/>
    <w:rsid w:val="00843999"/>
    <w:rsid w:val="00846EEB"/>
    <w:rsid w:val="0084792C"/>
    <w:rsid w:val="008508E2"/>
    <w:rsid w:val="008515E9"/>
    <w:rsid w:val="00852ACF"/>
    <w:rsid w:val="008531AE"/>
    <w:rsid w:val="0085615C"/>
    <w:rsid w:val="00860809"/>
    <w:rsid w:val="008617CE"/>
    <w:rsid w:val="00861C71"/>
    <w:rsid w:val="00861F91"/>
    <w:rsid w:val="008628DA"/>
    <w:rsid w:val="0086327B"/>
    <w:rsid w:val="0086522B"/>
    <w:rsid w:val="00870C5F"/>
    <w:rsid w:val="00871FED"/>
    <w:rsid w:val="0087736E"/>
    <w:rsid w:val="0088187B"/>
    <w:rsid w:val="00881BB2"/>
    <w:rsid w:val="00881C2F"/>
    <w:rsid w:val="00881EFB"/>
    <w:rsid w:val="008825AB"/>
    <w:rsid w:val="00883179"/>
    <w:rsid w:val="008841DE"/>
    <w:rsid w:val="00885396"/>
    <w:rsid w:val="00886FFA"/>
    <w:rsid w:val="00887016"/>
    <w:rsid w:val="0088705A"/>
    <w:rsid w:val="0088772E"/>
    <w:rsid w:val="0089454D"/>
    <w:rsid w:val="008A0B2A"/>
    <w:rsid w:val="008A1D21"/>
    <w:rsid w:val="008A4221"/>
    <w:rsid w:val="008A48F3"/>
    <w:rsid w:val="008A4DD7"/>
    <w:rsid w:val="008A4FC0"/>
    <w:rsid w:val="008B1F4F"/>
    <w:rsid w:val="008B49E7"/>
    <w:rsid w:val="008B5B97"/>
    <w:rsid w:val="008B69A7"/>
    <w:rsid w:val="008B71B0"/>
    <w:rsid w:val="008B7C7F"/>
    <w:rsid w:val="008C0B44"/>
    <w:rsid w:val="008C10BA"/>
    <w:rsid w:val="008C1599"/>
    <w:rsid w:val="008C3A0C"/>
    <w:rsid w:val="008C54C7"/>
    <w:rsid w:val="008C5815"/>
    <w:rsid w:val="008C6B77"/>
    <w:rsid w:val="008C7757"/>
    <w:rsid w:val="008D05FA"/>
    <w:rsid w:val="008D1DEF"/>
    <w:rsid w:val="008D2AF7"/>
    <w:rsid w:val="008D37CE"/>
    <w:rsid w:val="008D44E4"/>
    <w:rsid w:val="008D6996"/>
    <w:rsid w:val="008D7843"/>
    <w:rsid w:val="008E0127"/>
    <w:rsid w:val="008E1834"/>
    <w:rsid w:val="008E1F1A"/>
    <w:rsid w:val="008E2F95"/>
    <w:rsid w:val="008E4613"/>
    <w:rsid w:val="008E490D"/>
    <w:rsid w:val="008E4BAD"/>
    <w:rsid w:val="008E4FD6"/>
    <w:rsid w:val="008F15C2"/>
    <w:rsid w:val="008F4E17"/>
    <w:rsid w:val="008F5E5E"/>
    <w:rsid w:val="008F6344"/>
    <w:rsid w:val="008F63D5"/>
    <w:rsid w:val="00900798"/>
    <w:rsid w:val="00903DFE"/>
    <w:rsid w:val="00906766"/>
    <w:rsid w:val="009078D7"/>
    <w:rsid w:val="009142BF"/>
    <w:rsid w:val="0092249F"/>
    <w:rsid w:val="00923273"/>
    <w:rsid w:val="0092477D"/>
    <w:rsid w:val="0092640A"/>
    <w:rsid w:val="00926731"/>
    <w:rsid w:val="0093079A"/>
    <w:rsid w:val="00930CE5"/>
    <w:rsid w:val="00933D15"/>
    <w:rsid w:val="00934975"/>
    <w:rsid w:val="00936DCD"/>
    <w:rsid w:val="009376E9"/>
    <w:rsid w:val="00937BA1"/>
    <w:rsid w:val="009421C7"/>
    <w:rsid w:val="009459A5"/>
    <w:rsid w:val="0094713E"/>
    <w:rsid w:val="009471E8"/>
    <w:rsid w:val="0094759E"/>
    <w:rsid w:val="00953F36"/>
    <w:rsid w:val="009572D4"/>
    <w:rsid w:val="009636C9"/>
    <w:rsid w:val="009662B9"/>
    <w:rsid w:val="00967C4B"/>
    <w:rsid w:val="009708D5"/>
    <w:rsid w:val="0097209E"/>
    <w:rsid w:val="00973106"/>
    <w:rsid w:val="009733A3"/>
    <w:rsid w:val="00981406"/>
    <w:rsid w:val="009814BE"/>
    <w:rsid w:val="0098249C"/>
    <w:rsid w:val="0098630C"/>
    <w:rsid w:val="00986CB4"/>
    <w:rsid w:val="009872F8"/>
    <w:rsid w:val="0099056E"/>
    <w:rsid w:val="009907EA"/>
    <w:rsid w:val="00991677"/>
    <w:rsid w:val="00992705"/>
    <w:rsid w:val="0099337E"/>
    <w:rsid w:val="00995385"/>
    <w:rsid w:val="00997033"/>
    <w:rsid w:val="009975CC"/>
    <w:rsid w:val="00997B50"/>
    <w:rsid w:val="009A4324"/>
    <w:rsid w:val="009A73F2"/>
    <w:rsid w:val="009B0913"/>
    <w:rsid w:val="009B121F"/>
    <w:rsid w:val="009B1D25"/>
    <w:rsid w:val="009B1F93"/>
    <w:rsid w:val="009B2177"/>
    <w:rsid w:val="009B49F7"/>
    <w:rsid w:val="009B5CFC"/>
    <w:rsid w:val="009C099B"/>
    <w:rsid w:val="009C0A8D"/>
    <w:rsid w:val="009C157B"/>
    <w:rsid w:val="009C1AE9"/>
    <w:rsid w:val="009C3027"/>
    <w:rsid w:val="009C4D32"/>
    <w:rsid w:val="009C53D8"/>
    <w:rsid w:val="009C6B92"/>
    <w:rsid w:val="009D5A4A"/>
    <w:rsid w:val="009D7319"/>
    <w:rsid w:val="009E0B55"/>
    <w:rsid w:val="009E121B"/>
    <w:rsid w:val="009E3204"/>
    <w:rsid w:val="009E5E95"/>
    <w:rsid w:val="009E7D54"/>
    <w:rsid w:val="009F3089"/>
    <w:rsid w:val="00A03A2C"/>
    <w:rsid w:val="00A04D24"/>
    <w:rsid w:val="00A04E1E"/>
    <w:rsid w:val="00A04F6F"/>
    <w:rsid w:val="00A110A0"/>
    <w:rsid w:val="00A111AD"/>
    <w:rsid w:val="00A11586"/>
    <w:rsid w:val="00A12C16"/>
    <w:rsid w:val="00A15FA3"/>
    <w:rsid w:val="00A16F84"/>
    <w:rsid w:val="00A1745E"/>
    <w:rsid w:val="00A17A0A"/>
    <w:rsid w:val="00A20C80"/>
    <w:rsid w:val="00A21018"/>
    <w:rsid w:val="00A2485A"/>
    <w:rsid w:val="00A33E6B"/>
    <w:rsid w:val="00A3403E"/>
    <w:rsid w:val="00A34BEE"/>
    <w:rsid w:val="00A374AD"/>
    <w:rsid w:val="00A420CF"/>
    <w:rsid w:val="00A4313D"/>
    <w:rsid w:val="00A46388"/>
    <w:rsid w:val="00A50FF3"/>
    <w:rsid w:val="00A52E8C"/>
    <w:rsid w:val="00A53CF4"/>
    <w:rsid w:val="00A557B3"/>
    <w:rsid w:val="00A55E8D"/>
    <w:rsid w:val="00A60AF1"/>
    <w:rsid w:val="00A611F8"/>
    <w:rsid w:val="00A61B56"/>
    <w:rsid w:val="00A62C77"/>
    <w:rsid w:val="00A6472B"/>
    <w:rsid w:val="00A70840"/>
    <w:rsid w:val="00A70EFD"/>
    <w:rsid w:val="00A7113D"/>
    <w:rsid w:val="00A734AA"/>
    <w:rsid w:val="00A74E26"/>
    <w:rsid w:val="00A83A3E"/>
    <w:rsid w:val="00A83D34"/>
    <w:rsid w:val="00A84B8E"/>
    <w:rsid w:val="00A876C5"/>
    <w:rsid w:val="00A87748"/>
    <w:rsid w:val="00A90283"/>
    <w:rsid w:val="00A905A1"/>
    <w:rsid w:val="00A90F3F"/>
    <w:rsid w:val="00A911F4"/>
    <w:rsid w:val="00A92626"/>
    <w:rsid w:val="00A94186"/>
    <w:rsid w:val="00A956E0"/>
    <w:rsid w:val="00AA063D"/>
    <w:rsid w:val="00AA4A63"/>
    <w:rsid w:val="00AA4D78"/>
    <w:rsid w:val="00AA4F43"/>
    <w:rsid w:val="00AA7FFD"/>
    <w:rsid w:val="00AB0188"/>
    <w:rsid w:val="00AB24FE"/>
    <w:rsid w:val="00AB588C"/>
    <w:rsid w:val="00AB6065"/>
    <w:rsid w:val="00AB621D"/>
    <w:rsid w:val="00AC0556"/>
    <w:rsid w:val="00AC208F"/>
    <w:rsid w:val="00AC4007"/>
    <w:rsid w:val="00AC40FC"/>
    <w:rsid w:val="00AC6778"/>
    <w:rsid w:val="00AD0EFF"/>
    <w:rsid w:val="00AD10DD"/>
    <w:rsid w:val="00AD5001"/>
    <w:rsid w:val="00AD561C"/>
    <w:rsid w:val="00AD64A9"/>
    <w:rsid w:val="00AE0D10"/>
    <w:rsid w:val="00AE20EC"/>
    <w:rsid w:val="00AE2D20"/>
    <w:rsid w:val="00AE62F8"/>
    <w:rsid w:val="00AF0A78"/>
    <w:rsid w:val="00AF1493"/>
    <w:rsid w:val="00AF1D32"/>
    <w:rsid w:val="00AF3B97"/>
    <w:rsid w:val="00AF6A69"/>
    <w:rsid w:val="00B01BBA"/>
    <w:rsid w:val="00B027A3"/>
    <w:rsid w:val="00B059CB"/>
    <w:rsid w:val="00B05B68"/>
    <w:rsid w:val="00B10548"/>
    <w:rsid w:val="00B14339"/>
    <w:rsid w:val="00B15569"/>
    <w:rsid w:val="00B23165"/>
    <w:rsid w:val="00B24A36"/>
    <w:rsid w:val="00B24E5D"/>
    <w:rsid w:val="00B24F26"/>
    <w:rsid w:val="00B25077"/>
    <w:rsid w:val="00B3115A"/>
    <w:rsid w:val="00B332C0"/>
    <w:rsid w:val="00B33CB9"/>
    <w:rsid w:val="00B33EE1"/>
    <w:rsid w:val="00B33FB8"/>
    <w:rsid w:val="00B34389"/>
    <w:rsid w:val="00B408FF"/>
    <w:rsid w:val="00B40AF3"/>
    <w:rsid w:val="00B41855"/>
    <w:rsid w:val="00B43150"/>
    <w:rsid w:val="00B44DE4"/>
    <w:rsid w:val="00B45C4C"/>
    <w:rsid w:val="00B467EE"/>
    <w:rsid w:val="00B47E29"/>
    <w:rsid w:val="00B52080"/>
    <w:rsid w:val="00B54D8A"/>
    <w:rsid w:val="00B56764"/>
    <w:rsid w:val="00B60C67"/>
    <w:rsid w:val="00B626AF"/>
    <w:rsid w:val="00B62B03"/>
    <w:rsid w:val="00B65A4B"/>
    <w:rsid w:val="00B66937"/>
    <w:rsid w:val="00B66C48"/>
    <w:rsid w:val="00B6725E"/>
    <w:rsid w:val="00B71FB4"/>
    <w:rsid w:val="00B726F2"/>
    <w:rsid w:val="00B74E0B"/>
    <w:rsid w:val="00B75E3C"/>
    <w:rsid w:val="00B76C78"/>
    <w:rsid w:val="00B7720C"/>
    <w:rsid w:val="00B777F2"/>
    <w:rsid w:val="00B827E1"/>
    <w:rsid w:val="00B837A2"/>
    <w:rsid w:val="00B83D8E"/>
    <w:rsid w:val="00B83F22"/>
    <w:rsid w:val="00B853B8"/>
    <w:rsid w:val="00B86FE8"/>
    <w:rsid w:val="00B912F1"/>
    <w:rsid w:val="00B923E6"/>
    <w:rsid w:val="00B928A5"/>
    <w:rsid w:val="00B930EB"/>
    <w:rsid w:val="00B9328A"/>
    <w:rsid w:val="00B95F62"/>
    <w:rsid w:val="00BA135D"/>
    <w:rsid w:val="00BA44B5"/>
    <w:rsid w:val="00BA4637"/>
    <w:rsid w:val="00BA476C"/>
    <w:rsid w:val="00BA57C3"/>
    <w:rsid w:val="00BA5ECA"/>
    <w:rsid w:val="00BA7E5B"/>
    <w:rsid w:val="00BB016F"/>
    <w:rsid w:val="00BB0A0A"/>
    <w:rsid w:val="00BB1D54"/>
    <w:rsid w:val="00BB4358"/>
    <w:rsid w:val="00BB4B0E"/>
    <w:rsid w:val="00BB4B7F"/>
    <w:rsid w:val="00BB4D0A"/>
    <w:rsid w:val="00BB681C"/>
    <w:rsid w:val="00BB6A8D"/>
    <w:rsid w:val="00BB73FC"/>
    <w:rsid w:val="00BB77E2"/>
    <w:rsid w:val="00BB7ACF"/>
    <w:rsid w:val="00BC0E78"/>
    <w:rsid w:val="00BC27EC"/>
    <w:rsid w:val="00BC2E97"/>
    <w:rsid w:val="00BC51C8"/>
    <w:rsid w:val="00BC54B4"/>
    <w:rsid w:val="00BC78F3"/>
    <w:rsid w:val="00BD21E6"/>
    <w:rsid w:val="00BD347B"/>
    <w:rsid w:val="00BD3831"/>
    <w:rsid w:val="00BD3B9B"/>
    <w:rsid w:val="00BD5AC2"/>
    <w:rsid w:val="00BD6388"/>
    <w:rsid w:val="00BD6D7A"/>
    <w:rsid w:val="00BE08BE"/>
    <w:rsid w:val="00BE66D1"/>
    <w:rsid w:val="00BE6D15"/>
    <w:rsid w:val="00BE7021"/>
    <w:rsid w:val="00BF0E0C"/>
    <w:rsid w:val="00BF0EF4"/>
    <w:rsid w:val="00BF507E"/>
    <w:rsid w:val="00C01589"/>
    <w:rsid w:val="00C03C84"/>
    <w:rsid w:val="00C03EDF"/>
    <w:rsid w:val="00C06C1C"/>
    <w:rsid w:val="00C06E4B"/>
    <w:rsid w:val="00C07CA1"/>
    <w:rsid w:val="00C1031E"/>
    <w:rsid w:val="00C1098A"/>
    <w:rsid w:val="00C116DE"/>
    <w:rsid w:val="00C11B90"/>
    <w:rsid w:val="00C1457E"/>
    <w:rsid w:val="00C146AE"/>
    <w:rsid w:val="00C15B05"/>
    <w:rsid w:val="00C22DBC"/>
    <w:rsid w:val="00C27694"/>
    <w:rsid w:val="00C30CEA"/>
    <w:rsid w:val="00C31B4D"/>
    <w:rsid w:val="00C326A7"/>
    <w:rsid w:val="00C3554E"/>
    <w:rsid w:val="00C36C82"/>
    <w:rsid w:val="00C40CC3"/>
    <w:rsid w:val="00C43D42"/>
    <w:rsid w:val="00C445E4"/>
    <w:rsid w:val="00C4731E"/>
    <w:rsid w:val="00C50E30"/>
    <w:rsid w:val="00C5127F"/>
    <w:rsid w:val="00C5291A"/>
    <w:rsid w:val="00C5421D"/>
    <w:rsid w:val="00C57115"/>
    <w:rsid w:val="00C57319"/>
    <w:rsid w:val="00C6060E"/>
    <w:rsid w:val="00C61335"/>
    <w:rsid w:val="00C621B2"/>
    <w:rsid w:val="00C62BD6"/>
    <w:rsid w:val="00C6324B"/>
    <w:rsid w:val="00C67F3A"/>
    <w:rsid w:val="00C7019A"/>
    <w:rsid w:val="00C74A4C"/>
    <w:rsid w:val="00C765C8"/>
    <w:rsid w:val="00C779DD"/>
    <w:rsid w:val="00C8005B"/>
    <w:rsid w:val="00C8430B"/>
    <w:rsid w:val="00C85633"/>
    <w:rsid w:val="00C8794A"/>
    <w:rsid w:val="00C879A4"/>
    <w:rsid w:val="00C9183D"/>
    <w:rsid w:val="00C9270D"/>
    <w:rsid w:val="00C92B5B"/>
    <w:rsid w:val="00C954D1"/>
    <w:rsid w:val="00C960CA"/>
    <w:rsid w:val="00C966C0"/>
    <w:rsid w:val="00C967FD"/>
    <w:rsid w:val="00CA41BC"/>
    <w:rsid w:val="00CA4312"/>
    <w:rsid w:val="00CA7854"/>
    <w:rsid w:val="00CB1323"/>
    <w:rsid w:val="00CB5473"/>
    <w:rsid w:val="00CB5F87"/>
    <w:rsid w:val="00CB66F7"/>
    <w:rsid w:val="00CB6DF0"/>
    <w:rsid w:val="00CC12A8"/>
    <w:rsid w:val="00CC1312"/>
    <w:rsid w:val="00CC464A"/>
    <w:rsid w:val="00CC566C"/>
    <w:rsid w:val="00CC6C78"/>
    <w:rsid w:val="00CC6E6E"/>
    <w:rsid w:val="00CC72A3"/>
    <w:rsid w:val="00CD06FB"/>
    <w:rsid w:val="00CD162A"/>
    <w:rsid w:val="00CD2739"/>
    <w:rsid w:val="00CD5539"/>
    <w:rsid w:val="00CD74A3"/>
    <w:rsid w:val="00CD7E20"/>
    <w:rsid w:val="00CE0579"/>
    <w:rsid w:val="00CE098A"/>
    <w:rsid w:val="00CE46D3"/>
    <w:rsid w:val="00CE480F"/>
    <w:rsid w:val="00CE5F3D"/>
    <w:rsid w:val="00CF0E7F"/>
    <w:rsid w:val="00CF2304"/>
    <w:rsid w:val="00CF3290"/>
    <w:rsid w:val="00CF3450"/>
    <w:rsid w:val="00CF3587"/>
    <w:rsid w:val="00CF4105"/>
    <w:rsid w:val="00CF471A"/>
    <w:rsid w:val="00CF5D0B"/>
    <w:rsid w:val="00CF7BB6"/>
    <w:rsid w:val="00D000DE"/>
    <w:rsid w:val="00D01150"/>
    <w:rsid w:val="00D05570"/>
    <w:rsid w:val="00D06721"/>
    <w:rsid w:val="00D06AD4"/>
    <w:rsid w:val="00D104C0"/>
    <w:rsid w:val="00D105AB"/>
    <w:rsid w:val="00D10B48"/>
    <w:rsid w:val="00D16D54"/>
    <w:rsid w:val="00D17D60"/>
    <w:rsid w:val="00D17ED1"/>
    <w:rsid w:val="00D241FD"/>
    <w:rsid w:val="00D25DF5"/>
    <w:rsid w:val="00D272FC"/>
    <w:rsid w:val="00D31E49"/>
    <w:rsid w:val="00D32EDA"/>
    <w:rsid w:val="00D33417"/>
    <w:rsid w:val="00D33DC7"/>
    <w:rsid w:val="00D35F52"/>
    <w:rsid w:val="00D36740"/>
    <w:rsid w:val="00D36CB5"/>
    <w:rsid w:val="00D37DB8"/>
    <w:rsid w:val="00D4002D"/>
    <w:rsid w:val="00D4060A"/>
    <w:rsid w:val="00D40675"/>
    <w:rsid w:val="00D40FBF"/>
    <w:rsid w:val="00D42499"/>
    <w:rsid w:val="00D437A1"/>
    <w:rsid w:val="00D438A0"/>
    <w:rsid w:val="00D44E1B"/>
    <w:rsid w:val="00D452F5"/>
    <w:rsid w:val="00D4553C"/>
    <w:rsid w:val="00D457E0"/>
    <w:rsid w:val="00D46F1E"/>
    <w:rsid w:val="00D512B1"/>
    <w:rsid w:val="00D528DF"/>
    <w:rsid w:val="00D53EED"/>
    <w:rsid w:val="00D53FA0"/>
    <w:rsid w:val="00D60220"/>
    <w:rsid w:val="00D60A12"/>
    <w:rsid w:val="00D6217F"/>
    <w:rsid w:val="00D621B9"/>
    <w:rsid w:val="00D62A6D"/>
    <w:rsid w:val="00D63EC5"/>
    <w:rsid w:val="00D63F8C"/>
    <w:rsid w:val="00D71C4B"/>
    <w:rsid w:val="00D71FDE"/>
    <w:rsid w:val="00D7224A"/>
    <w:rsid w:val="00D72584"/>
    <w:rsid w:val="00D727F3"/>
    <w:rsid w:val="00D749A0"/>
    <w:rsid w:val="00D75F1A"/>
    <w:rsid w:val="00D7621A"/>
    <w:rsid w:val="00D81232"/>
    <w:rsid w:val="00D82019"/>
    <w:rsid w:val="00D85979"/>
    <w:rsid w:val="00D85A47"/>
    <w:rsid w:val="00D87173"/>
    <w:rsid w:val="00D9000E"/>
    <w:rsid w:val="00D90DCB"/>
    <w:rsid w:val="00D91BEF"/>
    <w:rsid w:val="00D93C1A"/>
    <w:rsid w:val="00D943B6"/>
    <w:rsid w:val="00D94420"/>
    <w:rsid w:val="00D97C8B"/>
    <w:rsid w:val="00DA01FF"/>
    <w:rsid w:val="00DA0565"/>
    <w:rsid w:val="00DA28BA"/>
    <w:rsid w:val="00DA4132"/>
    <w:rsid w:val="00DB1451"/>
    <w:rsid w:val="00DB5118"/>
    <w:rsid w:val="00DB5BCC"/>
    <w:rsid w:val="00DB5DA1"/>
    <w:rsid w:val="00DB67D6"/>
    <w:rsid w:val="00DB69EA"/>
    <w:rsid w:val="00DC0D2F"/>
    <w:rsid w:val="00DC2B85"/>
    <w:rsid w:val="00DC32C0"/>
    <w:rsid w:val="00DC360D"/>
    <w:rsid w:val="00DC4CD2"/>
    <w:rsid w:val="00DD2594"/>
    <w:rsid w:val="00DD3697"/>
    <w:rsid w:val="00DD44B2"/>
    <w:rsid w:val="00DD75BC"/>
    <w:rsid w:val="00DE1E0E"/>
    <w:rsid w:val="00DE3BD2"/>
    <w:rsid w:val="00DE5210"/>
    <w:rsid w:val="00DE7C71"/>
    <w:rsid w:val="00DF15DF"/>
    <w:rsid w:val="00DF2D6A"/>
    <w:rsid w:val="00DF3B78"/>
    <w:rsid w:val="00DF4FCB"/>
    <w:rsid w:val="00DF75C1"/>
    <w:rsid w:val="00E01977"/>
    <w:rsid w:val="00E01A73"/>
    <w:rsid w:val="00E020DD"/>
    <w:rsid w:val="00E026B3"/>
    <w:rsid w:val="00E05285"/>
    <w:rsid w:val="00E06DBF"/>
    <w:rsid w:val="00E07744"/>
    <w:rsid w:val="00E1064D"/>
    <w:rsid w:val="00E113FC"/>
    <w:rsid w:val="00E119F5"/>
    <w:rsid w:val="00E123E0"/>
    <w:rsid w:val="00E12755"/>
    <w:rsid w:val="00E15B2D"/>
    <w:rsid w:val="00E15F60"/>
    <w:rsid w:val="00E16559"/>
    <w:rsid w:val="00E16FC8"/>
    <w:rsid w:val="00E17622"/>
    <w:rsid w:val="00E17A94"/>
    <w:rsid w:val="00E21783"/>
    <w:rsid w:val="00E22BBE"/>
    <w:rsid w:val="00E23AAF"/>
    <w:rsid w:val="00E27133"/>
    <w:rsid w:val="00E27B4B"/>
    <w:rsid w:val="00E3105E"/>
    <w:rsid w:val="00E34DD4"/>
    <w:rsid w:val="00E37B8B"/>
    <w:rsid w:val="00E37EA9"/>
    <w:rsid w:val="00E37F5C"/>
    <w:rsid w:val="00E42628"/>
    <w:rsid w:val="00E45F2B"/>
    <w:rsid w:val="00E46E77"/>
    <w:rsid w:val="00E55467"/>
    <w:rsid w:val="00E555D5"/>
    <w:rsid w:val="00E57ADF"/>
    <w:rsid w:val="00E61B70"/>
    <w:rsid w:val="00E61F5B"/>
    <w:rsid w:val="00E6216F"/>
    <w:rsid w:val="00E63A0A"/>
    <w:rsid w:val="00E65045"/>
    <w:rsid w:val="00E65453"/>
    <w:rsid w:val="00E671A5"/>
    <w:rsid w:val="00E70AF1"/>
    <w:rsid w:val="00E7134C"/>
    <w:rsid w:val="00E7538A"/>
    <w:rsid w:val="00E81210"/>
    <w:rsid w:val="00E84040"/>
    <w:rsid w:val="00E84268"/>
    <w:rsid w:val="00E84963"/>
    <w:rsid w:val="00E85701"/>
    <w:rsid w:val="00E86285"/>
    <w:rsid w:val="00E86969"/>
    <w:rsid w:val="00E9042A"/>
    <w:rsid w:val="00E9126A"/>
    <w:rsid w:val="00E916D9"/>
    <w:rsid w:val="00E93AB6"/>
    <w:rsid w:val="00EA0947"/>
    <w:rsid w:val="00EA3DDC"/>
    <w:rsid w:val="00EA42E0"/>
    <w:rsid w:val="00EB14A8"/>
    <w:rsid w:val="00EB1A69"/>
    <w:rsid w:val="00EB2976"/>
    <w:rsid w:val="00EB439A"/>
    <w:rsid w:val="00EB4472"/>
    <w:rsid w:val="00EB5CA4"/>
    <w:rsid w:val="00EB5F28"/>
    <w:rsid w:val="00EB6F1D"/>
    <w:rsid w:val="00EC229F"/>
    <w:rsid w:val="00EC307B"/>
    <w:rsid w:val="00EC576A"/>
    <w:rsid w:val="00ED0964"/>
    <w:rsid w:val="00ED333D"/>
    <w:rsid w:val="00ED33C4"/>
    <w:rsid w:val="00ED5635"/>
    <w:rsid w:val="00ED70E1"/>
    <w:rsid w:val="00ED77C7"/>
    <w:rsid w:val="00ED7E62"/>
    <w:rsid w:val="00EE030A"/>
    <w:rsid w:val="00EE1DFF"/>
    <w:rsid w:val="00EE6787"/>
    <w:rsid w:val="00EF1342"/>
    <w:rsid w:val="00EF46C7"/>
    <w:rsid w:val="00EF7AB9"/>
    <w:rsid w:val="00F0029C"/>
    <w:rsid w:val="00F02ABC"/>
    <w:rsid w:val="00F03FFD"/>
    <w:rsid w:val="00F04A35"/>
    <w:rsid w:val="00F06EE6"/>
    <w:rsid w:val="00F10409"/>
    <w:rsid w:val="00F10A0F"/>
    <w:rsid w:val="00F11B6C"/>
    <w:rsid w:val="00F1332C"/>
    <w:rsid w:val="00F13DCB"/>
    <w:rsid w:val="00F13FE2"/>
    <w:rsid w:val="00F14964"/>
    <w:rsid w:val="00F14B48"/>
    <w:rsid w:val="00F15100"/>
    <w:rsid w:val="00F167B7"/>
    <w:rsid w:val="00F16BD1"/>
    <w:rsid w:val="00F1792A"/>
    <w:rsid w:val="00F17CC7"/>
    <w:rsid w:val="00F17E33"/>
    <w:rsid w:val="00F2092C"/>
    <w:rsid w:val="00F227FF"/>
    <w:rsid w:val="00F2533E"/>
    <w:rsid w:val="00F26564"/>
    <w:rsid w:val="00F275AE"/>
    <w:rsid w:val="00F3233E"/>
    <w:rsid w:val="00F32590"/>
    <w:rsid w:val="00F32666"/>
    <w:rsid w:val="00F33DD8"/>
    <w:rsid w:val="00F35F05"/>
    <w:rsid w:val="00F372AB"/>
    <w:rsid w:val="00F4004F"/>
    <w:rsid w:val="00F47B67"/>
    <w:rsid w:val="00F514EE"/>
    <w:rsid w:val="00F52C24"/>
    <w:rsid w:val="00F532C2"/>
    <w:rsid w:val="00F55242"/>
    <w:rsid w:val="00F555C6"/>
    <w:rsid w:val="00F566BE"/>
    <w:rsid w:val="00F571BD"/>
    <w:rsid w:val="00F571C4"/>
    <w:rsid w:val="00F63D74"/>
    <w:rsid w:val="00F65609"/>
    <w:rsid w:val="00F65819"/>
    <w:rsid w:val="00F6638A"/>
    <w:rsid w:val="00F6779D"/>
    <w:rsid w:val="00F67E9B"/>
    <w:rsid w:val="00F74997"/>
    <w:rsid w:val="00F77318"/>
    <w:rsid w:val="00F80BCA"/>
    <w:rsid w:val="00F8431F"/>
    <w:rsid w:val="00F86276"/>
    <w:rsid w:val="00F87D11"/>
    <w:rsid w:val="00F91A3A"/>
    <w:rsid w:val="00F92FEE"/>
    <w:rsid w:val="00F937CC"/>
    <w:rsid w:val="00F93F5A"/>
    <w:rsid w:val="00F96CDF"/>
    <w:rsid w:val="00F97D3C"/>
    <w:rsid w:val="00FA116D"/>
    <w:rsid w:val="00FA1F78"/>
    <w:rsid w:val="00FA24FB"/>
    <w:rsid w:val="00FA3071"/>
    <w:rsid w:val="00FA56A3"/>
    <w:rsid w:val="00FA5AEA"/>
    <w:rsid w:val="00FA5BF6"/>
    <w:rsid w:val="00FB2F63"/>
    <w:rsid w:val="00FB50B2"/>
    <w:rsid w:val="00FB78B6"/>
    <w:rsid w:val="00FC0511"/>
    <w:rsid w:val="00FC1D2F"/>
    <w:rsid w:val="00FC242D"/>
    <w:rsid w:val="00FC2822"/>
    <w:rsid w:val="00FC2A51"/>
    <w:rsid w:val="00FC3A95"/>
    <w:rsid w:val="00FC7549"/>
    <w:rsid w:val="00FD2088"/>
    <w:rsid w:val="00FD21A3"/>
    <w:rsid w:val="00FD3FEF"/>
    <w:rsid w:val="00FD6A10"/>
    <w:rsid w:val="00FE0E20"/>
    <w:rsid w:val="00FE1417"/>
    <w:rsid w:val="00FE4490"/>
    <w:rsid w:val="00FE6ABA"/>
    <w:rsid w:val="00FE7655"/>
    <w:rsid w:val="00FF069C"/>
    <w:rsid w:val="00FF60A2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D1C4A2"/>
  <w15:docId w15:val="{00096414-0001-4E64-904E-9ADB0E8C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06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66331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FF069C"/>
    <w:pPr>
      <w:ind w:firstLine="708"/>
      <w:jc w:val="both"/>
    </w:pPr>
  </w:style>
  <w:style w:type="paragraph" w:styleId="Nagwek">
    <w:name w:val="header"/>
    <w:basedOn w:val="Normalny"/>
    <w:link w:val="NagwekZnak"/>
    <w:rsid w:val="00FF06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F069C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FF069C"/>
    <w:rPr>
      <w:color w:val="0000FF"/>
      <w:u w:val="single"/>
    </w:rPr>
  </w:style>
  <w:style w:type="paragraph" w:styleId="Tekstpodstawowy">
    <w:name w:val="Body Text"/>
    <w:basedOn w:val="Normalny"/>
    <w:semiHidden/>
    <w:rsid w:val="00FF069C"/>
    <w:pPr>
      <w:jc w:val="both"/>
    </w:pPr>
  </w:style>
  <w:style w:type="table" w:styleId="Tabela-Siatka">
    <w:name w:val="Table Grid"/>
    <w:basedOn w:val="Standardowy"/>
    <w:uiPriority w:val="59"/>
    <w:rsid w:val="00B71F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AF3B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B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BAD"/>
  </w:style>
  <w:style w:type="character" w:styleId="Odwoanieprzypisukocowego">
    <w:name w:val="endnote reference"/>
    <w:uiPriority w:val="99"/>
    <w:semiHidden/>
    <w:unhideWhenUsed/>
    <w:rsid w:val="008E4B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31B4D"/>
    <w:pPr>
      <w:spacing w:before="100" w:beforeAutospacing="1" w:after="100" w:afterAutospacing="1"/>
    </w:pPr>
  </w:style>
  <w:style w:type="character" w:styleId="Pogrubienie">
    <w:name w:val="Strong"/>
    <w:qFormat/>
    <w:rsid w:val="00C31B4D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3B41A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3B41A6"/>
    <w:rPr>
      <w:sz w:val="24"/>
      <w:szCs w:val="24"/>
    </w:rPr>
  </w:style>
  <w:style w:type="paragraph" w:styleId="Tytu">
    <w:name w:val="Title"/>
    <w:basedOn w:val="Normalny"/>
    <w:link w:val="TytuZnak"/>
    <w:qFormat/>
    <w:rsid w:val="0039113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noProof/>
      <w:sz w:val="28"/>
      <w:szCs w:val="28"/>
    </w:rPr>
  </w:style>
  <w:style w:type="character" w:customStyle="1" w:styleId="TytuZnak">
    <w:name w:val="Tytuł Znak"/>
    <w:link w:val="Tytu"/>
    <w:rsid w:val="00391133"/>
    <w:rPr>
      <w:b/>
      <w:bCs/>
      <w:noProof/>
      <w:sz w:val="28"/>
      <w:szCs w:val="28"/>
    </w:rPr>
  </w:style>
  <w:style w:type="character" w:customStyle="1" w:styleId="Nagwek1Znak">
    <w:name w:val="Nagłówek 1 Znak"/>
    <w:link w:val="Nagwek1"/>
    <w:rsid w:val="00666331"/>
    <w:rPr>
      <w:b/>
      <w:bCs/>
      <w:sz w:val="28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32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43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A218A"/>
  </w:style>
  <w:style w:type="character" w:customStyle="1" w:styleId="luchili">
    <w:name w:val="luc_hili"/>
    <w:rsid w:val="001A218A"/>
  </w:style>
  <w:style w:type="character" w:customStyle="1" w:styleId="NagwekZnak">
    <w:name w:val="Nagłówek Znak"/>
    <w:basedOn w:val="Domylnaczcionkaakapitu"/>
    <w:link w:val="Nagwek"/>
    <w:semiHidden/>
    <w:rsid w:val="007C7666"/>
    <w:rPr>
      <w:sz w:val="24"/>
      <w:szCs w:val="24"/>
    </w:rPr>
  </w:style>
  <w:style w:type="paragraph" w:customStyle="1" w:styleId="Normalny1">
    <w:name w:val="Normalny1"/>
    <w:basedOn w:val="Normalny"/>
    <w:rsid w:val="003309D9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33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.ipn.gov.pl/edu/oben/rzeszow/konkursy-i-projekty/konkurs-namaluj-histor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olinamich\Pulpit\Kopia%20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7E7B-192B-40CE-90FA-1626A89F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Kopia wzór.dotx</Template>
  <TotalTime>0</TotalTime>
  <Pages>5</Pages>
  <Words>1397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Pamięci Narodowej</vt:lpstr>
    </vt:vector>
  </TitlesOfParts>
  <Company>IPN</Company>
  <LinksUpToDate>false</LinksUpToDate>
  <CharactersWithSpaces>10631</CharactersWithSpaces>
  <SharedDoc>false</SharedDoc>
  <HLinks>
    <vt:vector size="6" baseType="variant"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Pamięci Narodowej</dc:title>
  <dc:creator>karolinamich</dc:creator>
  <cp:lastModifiedBy>Zenon Fajger</cp:lastModifiedBy>
  <cp:revision>6</cp:revision>
  <cp:lastPrinted>2018-04-06T09:00:00Z</cp:lastPrinted>
  <dcterms:created xsi:type="dcterms:W3CDTF">2024-09-02T11:00:00Z</dcterms:created>
  <dcterms:modified xsi:type="dcterms:W3CDTF">2024-10-24T09:37:00Z</dcterms:modified>
</cp:coreProperties>
</file>