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F37" w:rsidRPr="00A32F37" w:rsidRDefault="00A32F37" w:rsidP="00A32F37">
      <w:bookmarkStart w:id="0" w:name="_GoBack"/>
      <w:bookmarkEnd w:id="0"/>
    </w:p>
    <w:p w:rsidR="00A32F37" w:rsidRPr="00A32F37" w:rsidRDefault="00A32F37" w:rsidP="00A32F37">
      <w:pPr>
        <w:rPr>
          <w:rFonts w:ascii="Candara" w:hAnsi="Candara"/>
          <w:b/>
          <w:sz w:val="28"/>
          <w:szCs w:val="28"/>
        </w:rPr>
      </w:pPr>
    </w:p>
    <w:p w:rsidR="00B024E3" w:rsidRPr="00A32F37" w:rsidRDefault="00A32079" w:rsidP="00A32F37">
      <w:pPr>
        <w:jc w:val="center"/>
        <w:rPr>
          <w:rFonts w:ascii="Candara" w:hAnsi="Candara"/>
          <w:b/>
          <w:sz w:val="28"/>
          <w:szCs w:val="28"/>
        </w:rPr>
      </w:pPr>
      <w:r w:rsidRPr="00A32F37">
        <w:rPr>
          <w:rFonts w:ascii="Candara" w:hAnsi="Candara"/>
          <w:b/>
          <w:sz w:val="28"/>
          <w:szCs w:val="28"/>
        </w:rPr>
        <w:t>REGULAMI</w:t>
      </w:r>
      <w:r w:rsidR="00B024E3" w:rsidRPr="00A32F37">
        <w:rPr>
          <w:rFonts w:ascii="Candara" w:hAnsi="Candara"/>
          <w:b/>
          <w:sz w:val="28"/>
          <w:szCs w:val="28"/>
        </w:rPr>
        <w:t>N</w:t>
      </w:r>
    </w:p>
    <w:p w:rsidR="00B024E3" w:rsidRPr="005F3E8B" w:rsidRDefault="00A32079" w:rsidP="00B024E3">
      <w:pPr>
        <w:pStyle w:val="Tekstpodstawowy"/>
        <w:jc w:val="center"/>
        <w:rPr>
          <w:rFonts w:ascii="Candara" w:hAnsi="Candara" w:cs="Arial"/>
          <w:b/>
          <w:bCs/>
          <w:lang w:val="pl-PL"/>
        </w:rPr>
      </w:pPr>
      <w:r>
        <w:rPr>
          <w:rFonts w:ascii="Candara" w:hAnsi="Candara" w:cs="Arial"/>
          <w:b/>
          <w:bCs/>
          <w:lang w:val="pl-PL"/>
        </w:rPr>
        <w:t>k</w:t>
      </w:r>
      <w:r w:rsidR="00B024E3" w:rsidRPr="005F3E8B">
        <w:rPr>
          <w:rFonts w:ascii="Candara" w:hAnsi="Candara" w:cs="Arial"/>
          <w:b/>
          <w:bCs/>
          <w:lang w:val="pl-PL"/>
        </w:rPr>
        <w:t xml:space="preserve">onkursu </w:t>
      </w:r>
      <w:r>
        <w:rPr>
          <w:rFonts w:ascii="Candara" w:hAnsi="Candara" w:cs="Arial"/>
          <w:b/>
          <w:bCs/>
          <w:lang w:val="pl-PL"/>
        </w:rPr>
        <w:t>h</w:t>
      </w:r>
      <w:r w:rsidR="00B024E3" w:rsidRPr="005F3E8B">
        <w:rPr>
          <w:rFonts w:ascii="Candara" w:hAnsi="Candara" w:cs="Arial"/>
          <w:b/>
          <w:bCs/>
          <w:lang w:val="pl-PL"/>
        </w:rPr>
        <w:t>istorycznego z cyklu</w:t>
      </w:r>
    </w:p>
    <w:p w:rsidR="00B024E3" w:rsidRPr="005F3E8B" w:rsidRDefault="00B024E3" w:rsidP="00B024E3">
      <w:pPr>
        <w:pStyle w:val="Tekstpodstawowy"/>
        <w:jc w:val="center"/>
        <w:rPr>
          <w:rFonts w:ascii="Candara" w:hAnsi="Candara" w:cs="Arial"/>
          <w:b/>
          <w:bCs/>
          <w:lang w:val="pl-PL"/>
        </w:rPr>
      </w:pPr>
      <w:r w:rsidRPr="005F3E8B">
        <w:rPr>
          <w:rFonts w:ascii="Candara" w:hAnsi="Candara" w:cs="Arial"/>
          <w:b/>
          <w:sz w:val="26"/>
          <w:szCs w:val="26"/>
          <w:lang w:val="pl-PL"/>
        </w:rPr>
        <w:t>Epizody Niepodległości:</w:t>
      </w:r>
      <w:r w:rsidRPr="005F3E8B">
        <w:rPr>
          <w:rFonts w:ascii="Candara" w:hAnsi="Candara" w:cs="Arial"/>
          <w:b/>
          <w:bCs/>
          <w:sz w:val="26"/>
          <w:szCs w:val="26"/>
          <w:lang w:val="pl-PL"/>
        </w:rPr>
        <w:t xml:space="preserve"> „Elity ziemi sądeckiej II Rzeczpospolitej i ich losy”</w:t>
      </w:r>
    </w:p>
    <w:p w:rsidR="00B024E3" w:rsidRPr="005F3E8B" w:rsidRDefault="00B024E3" w:rsidP="00B024E3">
      <w:pPr>
        <w:pStyle w:val="Tekstpodstawowy"/>
        <w:jc w:val="center"/>
        <w:rPr>
          <w:rFonts w:ascii="Candara" w:hAnsi="Candara" w:cs="Arial"/>
          <w:b/>
          <w:bCs/>
          <w:sz w:val="22"/>
          <w:szCs w:val="22"/>
          <w:lang w:val="pl-PL"/>
        </w:rPr>
      </w:pPr>
      <w:r>
        <w:rPr>
          <w:rFonts w:ascii="Candara" w:hAnsi="Candara" w:cs="Arial"/>
          <w:b/>
          <w:bCs/>
          <w:lang w:val="pl-PL"/>
        </w:rPr>
        <w:t xml:space="preserve">edycja </w:t>
      </w:r>
      <w:r w:rsidRPr="003A4753">
        <w:rPr>
          <w:rFonts w:ascii="Candara" w:hAnsi="Candara" w:cs="Arial"/>
          <w:b/>
          <w:bCs/>
          <w:lang w:val="pl-PL"/>
        </w:rPr>
        <w:t>2020</w:t>
      </w:r>
    </w:p>
    <w:p w:rsidR="005865D0" w:rsidRDefault="00B024E3" w:rsidP="005865D0">
      <w:pPr>
        <w:jc w:val="center"/>
        <w:rPr>
          <w:rFonts w:ascii="Candara" w:hAnsi="Candara" w:cs="Arial"/>
          <w:b/>
          <w:sz w:val="26"/>
          <w:szCs w:val="26"/>
        </w:rPr>
      </w:pPr>
      <w:r w:rsidRPr="005F3E8B">
        <w:rPr>
          <w:rFonts w:ascii="Candara" w:hAnsi="Candara" w:cs="Arial"/>
          <w:b/>
          <w:sz w:val="26"/>
          <w:szCs w:val="26"/>
        </w:rPr>
        <w:t xml:space="preserve">organizowanego w ramach obchodów </w:t>
      </w:r>
    </w:p>
    <w:p w:rsidR="007E49C6" w:rsidRDefault="00B024E3" w:rsidP="007E49C6">
      <w:pPr>
        <w:pStyle w:val="Tekstpodstawowy"/>
        <w:spacing w:after="0"/>
        <w:jc w:val="center"/>
        <w:rPr>
          <w:rFonts w:ascii="Candara" w:hAnsi="Candara" w:cs="Arial"/>
          <w:b/>
          <w:sz w:val="26"/>
          <w:szCs w:val="26"/>
          <w:lang w:val="pl-PL" w:eastAsia="pl-PL"/>
        </w:rPr>
      </w:pPr>
      <w:r w:rsidRPr="003A4753">
        <w:rPr>
          <w:rFonts w:ascii="Candara" w:hAnsi="Candara" w:cs="Arial"/>
          <w:b/>
          <w:sz w:val="26"/>
          <w:szCs w:val="26"/>
          <w:lang w:val="pl-PL"/>
        </w:rPr>
        <w:t xml:space="preserve">100. ROCZNICY CUDU  NAD WISŁĄ </w:t>
      </w:r>
      <w:r w:rsidR="005865D0" w:rsidRPr="003A4753">
        <w:rPr>
          <w:rFonts w:ascii="Candara" w:hAnsi="Candara" w:cs="Arial"/>
          <w:b/>
          <w:sz w:val="26"/>
          <w:szCs w:val="26"/>
          <w:lang w:val="pl-PL"/>
        </w:rPr>
        <w:t xml:space="preserve">i </w:t>
      </w:r>
      <w:r w:rsidRPr="003A4753">
        <w:rPr>
          <w:rFonts w:ascii="Candara" w:hAnsi="Candara" w:cs="Arial"/>
          <w:b/>
          <w:sz w:val="26"/>
          <w:szCs w:val="26"/>
          <w:lang w:val="pl-PL"/>
        </w:rPr>
        <w:t xml:space="preserve">80. </w:t>
      </w:r>
      <w:r w:rsidR="004D6C98" w:rsidRPr="003A4753">
        <w:rPr>
          <w:rFonts w:ascii="Candara" w:hAnsi="Candara" w:cs="Arial"/>
          <w:b/>
          <w:sz w:val="26"/>
          <w:szCs w:val="26"/>
          <w:lang w:val="pl-PL" w:eastAsia="pl-PL"/>
        </w:rPr>
        <w:t>ROCZNICY AKCJI KATYŃSKIEJ oraz AKCJI „AB”</w:t>
      </w:r>
    </w:p>
    <w:p w:rsidR="00BD65B3" w:rsidRDefault="00BD65B3" w:rsidP="00BD65B3">
      <w:pPr>
        <w:pStyle w:val="Tekstpodstawowy"/>
        <w:spacing w:after="0"/>
        <w:jc w:val="center"/>
        <w:rPr>
          <w:rFonts w:ascii="Candara" w:hAnsi="Candara" w:cs="Arial"/>
          <w:b/>
          <w:bCs/>
          <w:highlight w:val="green"/>
          <w:lang w:val="pl-PL"/>
        </w:rPr>
      </w:pPr>
    </w:p>
    <w:p w:rsidR="00BD65B3" w:rsidRDefault="00BD65B3" w:rsidP="00BD65B3">
      <w:pPr>
        <w:pStyle w:val="Tekstpodstawowy"/>
        <w:spacing w:after="0"/>
        <w:jc w:val="center"/>
        <w:rPr>
          <w:rFonts w:ascii="Candara" w:hAnsi="Candara" w:cs="Arial"/>
          <w:b/>
          <w:bCs/>
          <w:lang w:val="pl-PL"/>
        </w:rPr>
      </w:pPr>
      <w:r w:rsidRPr="00BD65B3">
        <w:rPr>
          <w:rFonts w:ascii="Candara" w:hAnsi="Candara" w:cs="Arial"/>
          <w:b/>
          <w:bCs/>
          <w:lang w:val="pl-PL"/>
        </w:rPr>
        <w:t>Patronat Honorowy:</w:t>
      </w:r>
    </w:p>
    <w:p w:rsidR="00BD65B3" w:rsidRPr="00BD65B3" w:rsidRDefault="00BD65B3" w:rsidP="00BD65B3">
      <w:pPr>
        <w:pStyle w:val="Tekstpodstawowy"/>
        <w:spacing w:after="0"/>
        <w:jc w:val="center"/>
        <w:rPr>
          <w:rFonts w:ascii="Candara" w:hAnsi="Candara" w:cs="Arial"/>
          <w:b/>
          <w:bCs/>
          <w:lang w:val="pl-PL"/>
        </w:rPr>
      </w:pPr>
    </w:p>
    <w:tbl>
      <w:tblPr>
        <w:tblStyle w:val="Tabela-Siatka"/>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48"/>
        <w:gridCol w:w="4560"/>
      </w:tblGrid>
      <w:tr w:rsidR="00BD65B3" w:rsidTr="0053189A">
        <w:trPr>
          <w:trHeight w:val="1017"/>
          <w:jc w:val="center"/>
        </w:trPr>
        <w:tc>
          <w:tcPr>
            <w:tcW w:w="3648" w:type="dxa"/>
          </w:tcPr>
          <w:p w:rsidR="00BD65B3" w:rsidRDefault="00865FF9" w:rsidP="0053189A">
            <w:pPr>
              <w:pStyle w:val="Tekstpodstawowy"/>
              <w:spacing w:after="0"/>
              <w:jc w:val="right"/>
              <w:rPr>
                <w:rFonts w:ascii="Candara" w:hAnsi="Candara" w:cs="Arial"/>
                <w:b/>
                <w:bCs/>
                <w:lang w:val="pl-PL"/>
              </w:rPr>
            </w:pPr>
            <w:r>
              <w:rPr>
                <w:noProof/>
                <w:lang w:val="pl-PL" w:eastAsia="pl-PL"/>
              </w:rPr>
              <w:drawing>
                <wp:inline distT="0" distB="0" distL="0" distR="0">
                  <wp:extent cx="1084385" cy="563880"/>
                  <wp:effectExtent l="19050" t="0" r="1465" b="0"/>
                  <wp:docPr id="4" name="Obraz 4" descr="logo Mało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ałopolska"/>
                          <pic:cNvPicPr>
                            <a:picLocks noChangeAspect="1" noChangeArrowheads="1"/>
                          </pic:cNvPicPr>
                        </pic:nvPicPr>
                        <pic:blipFill>
                          <a:blip r:embed="rId8"/>
                          <a:srcRect/>
                          <a:stretch>
                            <a:fillRect/>
                          </a:stretch>
                        </pic:blipFill>
                        <pic:spPr bwMode="auto">
                          <a:xfrm>
                            <a:off x="0" y="0"/>
                            <a:ext cx="1084385" cy="563880"/>
                          </a:xfrm>
                          <a:prstGeom prst="rect">
                            <a:avLst/>
                          </a:prstGeom>
                          <a:noFill/>
                          <a:ln w="9525">
                            <a:noFill/>
                            <a:miter lim="800000"/>
                            <a:headEnd/>
                            <a:tailEnd/>
                          </a:ln>
                        </pic:spPr>
                      </pic:pic>
                    </a:graphicData>
                  </a:graphic>
                </wp:inline>
              </w:drawing>
            </w:r>
          </w:p>
        </w:tc>
        <w:tc>
          <w:tcPr>
            <w:tcW w:w="4560" w:type="dxa"/>
          </w:tcPr>
          <w:p w:rsidR="0053189A" w:rsidRDefault="0053189A" w:rsidP="00BD65B3">
            <w:pPr>
              <w:pStyle w:val="Tekstpodstawowy"/>
              <w:spacing w:after="0"/>
              <w:rPr>
                <w:rFonts w:ascii="Candara" w:hAnsi="Candara" w:cs="Arial"/>
                <w:b/>
                <w:bCs/>
                <w:lang w:val="pl-PL"/>
              </w:rPr>
            </w:pPr>
          </w:p>
          <w:p w:rsidR="00BD65B3" w:rsidRPr="00BD65B3" w:rsidRDefault="00BD65B3" w:rsidP="00BD65B3">
            <w:pPr>
              <w:pStyle w:val="Tekstpodstawowy"/>
              <w:spacing w:after="0"/>
              <w:rPr>
                <w:rFonts w:ascii="Candara" w:hAnsi="Candara" w:cs="Arial"/>
                <w:b/>
                <w:bCs/>
                <w:lang w:val="pl-PL"/>
              </w:rPr>
            </w:pPr>
            <w:r w:rsidRPr="00BD65B3">
              <w:rPr>
                <w:rFonts w:ascii="Candara" w:hAnsi="Candara" w:cs="Arial"/>
                <w:b/>
                <w:bCs/>
                <w:lang w:val="pl-PL"/>
              </w:rPr>
              <w:t>Witold Kozłowski</w:t>
            </w:r>
          </w:p>
          <w:p w:rsidR="00BD65B3" w:rsidRPr="00BD65B3" w:rsidRDefault="00BD65B3" w:rsidP="00BD65B3">
            <w:pPr>
              <w:pStyle w:val="Tekstpodstawowy"/>
              <w:spacing w:after="0"/>
              <w:rPr>
                <w:rFonts w:ascii="Candara" w:hAnsi="Candara" w:cs="Arial"/>
                <w:b/>
                <w:bCs/>
                <w:lang w:val="pl-PL"/>
              </w:rPr>
            </w:pPr>
            <w:r w:rsidRPr="00BD65B3">
              <w:rPr>
                <w:rFonts w:ascii="Candara" w:hAnsi="Candara" w:cs="Arial"/>
                <w:b/>
                <w:bCs/>
                <w:lang w:val="pl-PL"/>
              </w:rPr>
              <w:t>Marszałek Województwa Małopolskiego</w:t>
            </w:r>
          </w:p>
          <w:p w:rsidR="00BD65B3" w:rsidRPr="001122F8" w:rsidRDefault="00BD65B3" w:rsidP="00BD65B3">
            <w:pPr>
              <w:pStyle w:val="Tekstpodstawowy"/>
              <w:spacing w:after="0"/>
              <w:jc w:val="center"/>
              <w:rPr>
                <w:rFonts w:ascii="Candara" w:hAnsi="Candara" w:cs="Arial"/>
                <w:b/>
                <w:bCs/>
                <w:sz w:val="20"/>
                <w:szCs w:val="20"/>
                <w:lang w:val="pl-PL"/>
              </w:rPr>
            </w:pPr>
          </w:p>
          <w:p w:rsidR="001122F8" w:rsidRDefault="001122F8" w:rsidP="00BD65B3">
            <w:pPr>
              <w:pStyle w:val="Tekstpodstawowy"/>
              <w:spacing w:after="0"/>
              <w:jc w:val="center"/>
              <w:rPr>
                <w:rFonts w:ascii="Candara" w:hAnsi="Candara" w:cs="Arial"/>
                <w:b/>
                <w:bCs/>
                <w:lang w:val="pl-PL"/>
              </w:rPr>
            </w:pPr>
          </w:p>
        </w:tc>
      </w:tr>
      <w:tr w:rsidR="00BD65B3" w:rsidTr="0053189A">
        <w:trPr>
          <w:trHeight w:val="1060"/>
          <w:jc w:val="center"/>
        </w:trPr>
        <w:tc>
          <w:tcPr>
            <w:tcW w:w="3648" w:type="dxa"/>
          </w:tcPr>
          <w:p w:rsidR="00BD65B3" w:rsidRDefault="0053189A" w:rsidP="0053189A">
            <w:pPr>
              <w:pStyle w:val="Tekstpodstawowy"/>
              <w:spacing w:after="0"/>
              <w:jc w:val="right"/>
              <w:rPr>
                <w:rFonts w:ascii="Candara" w:hAnsi="Candara" w:cs="Arial"/>
                <w:b/>
                <w:bCs/>
                <w:lang w:val="pl-PL"/>
              </w:rPr>
            </w:pPr>
            <w:r>
              <w:rPr>
                <w:noProof/>
                <w:lang w:val="pl-PL" w:eastAsia="pl-PL"/>
              </w:rPr>
              <w:drawing>
                <wp:inline distT="0" distB="0" distL="0" distR="0">
                  <wp:extent cx="819150" cy="832519"/>
                  <wp:effectExtent l="19050" t="0" r="0" b="0"/>
                  <wp:docPr id="1" name="Obraz 1" descr="C:\Users\d.plata\AppData\Local\Microsoft\Windows\Temporary Internet Files\Content.Word\kuratorium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lata\AppData\Local\Microsoft\Windows\Temporary Internet Files\Content.Word\kuratorium logo JPEG.JPG"/>
                          <pic:cNvPicPr>
                            <a:picLocks noChangeAspect="1" noChangeArrowheads="1"/>
                          </pic:cNvPicPr>
                        </pic:nvPicPr>
                        <pic:blipFill>
                          <a:blip r:embed="rId9"/>
                          <a:srcRect/>
                          <a:stretch>
                            <a:fillRect/>
                          </a:stretch>
                        </pic:blipFill>
                        <pic:spPr bwMode="auto">
                          <a:xfrm>
                            <a:off x="0" y="0"/>
                            <a:ext cx="820479" cy="833870"/>
                          </a:xfrm>
                          <a:prstGeom prst="rect">
                            <a:avLst/>
                          </a:prstGeom>
                          <a:noFill/>
                          <a:ln w="9525">
                            <a:noFill/>
                            <a:miter lim="800000"/>
                            <a:headEnd/>
                            <a:tailEnd/>
                          </a:ln>
                        </pic:spPr>
                      </pic:pic>
                    </a:graphicData>
                  </a:graphic>
                </wp:inline>
              </w:drawing>
            </w:r>
          </w:p>
        </w:tc>
        <w:tc>
          <w:tcPr>
            <w:tcW w:w="4560" w:type="dxa"/>
          </w:tcPr>
          <w:p w:rsidR="0053189A" w:rsidRPr="00BD65B3" w:rsidRDefault="0053189A" w:rsidP="0053189A">
            <w:pPr>
              <w:pStyle w:val="Tekstpodstawowy"/>
              <w:spacing w:after="0"/>
              <w:rPr>
                <w:rFonts w:ascii="Candara" w:hAnsi="Candara" w:cs="Arial"/>
                <w:b/>
                <w:bCs/>
                <w:lang w:val="pl-PL"/>
              </w:rPr>
            </w:pPr>
          </w:p>
          <w:p w:rsidR="0053189A" w:rsidRDefault="0053189A" w:rsidP="0053189A">
            <w:pPr>
              <w:pStyle w:val="Tekstpodstawowy"/>
              <w:spacing w:after="0"/>
              <w:rPr>
                <w:rFonts w:ascii="Candara" w:hAnsi="Candara" w:cs="Arial"/>
                <w:b/>
                <w:bCs/>
                <w:lang w:val="pl-PL"/>
              </w:rPr>
            </w:pPr>
            <w:r>
              <w:rPr>
                <w:rFonts w:ascii="Candara" w:hAnsi="Candara" w:cs="Arial"/>
                <w:b/>
                <w:bCs/>
                <w:lang w:val="pl-PL"/>
              </w:rPr>
              <w:t xml:space="preserve">Barbara Nowak </w:t>
            </w:r>
          </w:p>
          <w:p w:rsidR="0053189A" w:rsidRPr="007E49C6" w:rsidRDefault="0053189A" w:rsidP="0053189A">
            <w:pPr>
              <w:pStyle w:val="Tekstpodstawowy"/>
              <w:spacing w:after="0"/>
              <w:rPr>
                <w:rFonts w:ascii="Candara" w:hAnsi="Candara" w:cs="Arial"/>
                <w:b/>
                <w:bCs/>
                <w:lang w:val="pl-PL"/>
              </w:rPr>
            </w:pPr>
            <w:r w:rsidRPr="00BD65B3">
              <w:rPr>
                <w:rFonts w:ascii="Candara" w:hAnsi="Candara" w:cs="Arial"/>
                <w:b/>
                <w:bCs/>
                <w:lang w:val="pl-PL"/>
              </w:rPr>
              <w:t>Małopolski Kurator Oświaty</w:t>
            </w:r>
          </w:p>
          <w:p w:rsidR="00BD65B3" w:rsidRDefault="00BD65B3" w:rsidP="00BD65B3">
            <w:pPr>
              <w:pStyle w:val="Tekstpodstawowy"/>
              <w:spacing w:after="0"/>
              <w:jc w:val="center"/>
              <w:rPr>
                <w:rFonts w:ascii="Candara" w:hAnsi="Candara" w:cs="Arial"/>
                <w:b/>
                <w:bCs/>
                <w:lang w:val="pl-PL"/>
              </w:rPr>
            </w:pPr>
          </w:p>
        </w:tc>
      </w:tr>
    </w:tbl>
    <w:p w:rsidR="00BD65B3" w:rsidRDefault="00BD65B3" w:rsidP="007E49C6">
      <w:pPr>
        <w:pStyle w:val="Tekstpodstawowy"/>
        <w:spacing w:after="0"/>
        <w:jc w:val="center"/>
        <w:rPr>
          <w:rFonts w:ascii="Candara" w:hAnsi="Candara" w:cs="Arial"/>
          <w:b/>
          <w:bCs/>
          <w:sz w:val="28"/>
          <w:szCs w:val="28"/>
          <w:lang w:val="pl-PL"/>
        </w:rPr>
      </w:pPr>
    </w:p>
    <w:p w:rsidR="00B024E3" w:rsidRPr="000D6933" w:rsidRDefault="003A4753" w:rsidP="00B024E3">
      <w:pPr>
        <w:pStyle w:val="Tekstpodstawowy"/>
        <w:spacing w:before="240" w:after="0" w:line="276" w:lineRule="auto"/>
        <w:jc w:val="both"/>
        <w:rPr>
          <w:rFonts w:ascii="Candara" w:hAnsi="Candara" w:cs="Arial"/>
          <w:b/>
          <w:bCs/>
          <w:sz w:val="22"/>
          <w:szCs w:val="22"/>
          <w:lang w:val="pl-PL"/>
        </w:rPr>
      </w:pPr>
      <w:r w:rsidRPr="000D6933">
        <w:rPr>
          <w:rFonts w:ascii="Candara" w:hAnsi="Candara" w:cs="Arial"/>
          <w:b/>
          <w:bCs/>
          <w:sz w:val="22"/>
          <w:szCs w:val="22"/>
          <w:lang w:val="pl-PL"/>
        </w:rPr>
        <w:t>1.</w:t>
      </w:r>
      <w:r w:rsidR="00B024E3" w:rsidRPr="000D6933">
        <w:rPr>
          <w:rFonts w:ascii="Candara" w:hAnsi="Candara" w:cs="Arial"/>
          <w:b/>
          <w:bCs/>
          <w:sz w:val="22"/>
          <w:szCs w:val="22"/>
          <w:lang w:val="pl-PL"/>
        </w:rPr>
        <w:t xml:space="preserve"> Zasady ogólne.</w:t>
      </w:r>
    </w:p>
    <w:p w:rsidR="00B024E3" w:rsidRPr="000D6933" w:rsidRDefault="000D6933" w:rsidP="00B024E3">
      <w:pPr>
        <w:spacing w:line="276" w:lineRule="auto"/>
        <w:rPr>
          <w:rFonts w:ascii="Candara" w:hAnsi="Candara" w:cs="Arial"/>
          <w:sz w:val="22"/>
          <w:szCs w:val="22"/>
        </w:rPr>
      </w:pPr>
      <w:r w:rsidRPr="000D6933">
        <w:rPr>
          <w:rFonts w:ascii="Candara" w:hAnsi="Candara" w:cs="Arial"/>
          <w:sz w:val="22"/>
          <w:szCs w:val="22"/>
        </w:rPr>
        <w:t>Organizatorami konkursu h</w:t>
      </w:r>
      <w:r w:rsidR="00B024E3" w:rsidRPr="000D6933">
        <w:rPr>
          <w:rFonts w:ascii="Candara" w:hAnsi="Candara" w:cs="Arial"/>
          <w:sz w:val="22"/>
          <w:szCs w:val="22"/>
        </w:rPr>
        <w:t>istorycznego Epizody Niepodległości: „</w:t>
      </w:r>
      <w:r w:rsidR="00B024E3" w:rsidRPr="000D6933">
        <w:rPr>
          <w:rFonts w:ascii="Candara" w:hAnsi="Candara" w:cs="Arial"/>
          <w:b/>
          <w:bCs/>
          <w:sz w:val="22"/>
          <w:szCs w:val="22"/>
        </w:rPr>
        <w:t>Elity ziemi sądeckiej II Rzeczpospolitej i ich losy</w:t>
      </w:r>
      <w:r w:rsidR="00B024E3" w:rsidRPr="000D6933">
        <w:rPr>
          <w:rFonts w:ascii="Candara" w:hAnsi="Candara" w:cs="Arial"/>
          <w:sz w:val="22"/>
          <w:szCs w:val="22"/>
        </w:rPr>
        <w:t>”</w:t>
      </w:r>
      <w:r w:rsidR="00B024E3" w:rsidRPr="000D6933">
        <w:rPr>
          <w:rFonts w:ascii="Candara" w:hAnsi="Candara" w:cs="Arial"/>
          <w:b/>
          <w:bCs/>
          <w:sz w:val="22"/>
          <w:szCs w:val="22"/>
        </w:rPr>
        <w:t xml:space="preserve"> - edycja </w:t>
      </w:r>
      <w:r w:rsidR="003A4753" w:rsidRPr="000D6933">
        <w:rPr>
          <w:rFonts w:ascii="Candara" w:hAnsi="Candara"/>
          <w:sz w:val="22"/>
          <w:szCs w:val="22"/>
        </w:rPr>
        <w:t xml:space="preserve"> 2020 </w:t>
      </w:r>
      <w:r w:rsidR="00B024E3" w:rsidRPr="000D6933">
        <w:rPr>
          <w:rFonts w:ascii="Candara" w:hAnsi="Candara" w:cs="Arial"/>
          <w:sz w:val="22"/>
          <w:szCs w:val="22"/>
        </w:rPr>
        <w:t xml:space="preserve">zwanego dalej Konkursem, są: Andrzej Romanek, Oddział Instytutu Pamięci </w:t>
      </w:r>
      <w:r w:rsidRPr="000D6933">
        <w:rPr>
          <w:rFonts w:ascii="Candara" w:hAnsi="Candara" w:cs="Arial"/>
          <w:sz w:val="22"/>
          <w:szCs w:val="22"/>
        </w:rPr>
        <w:br/>
      </w:r>
      <w:r w:rsidR="00B024E3" w:rsidRPr="000D6933">
        <w:rPr>
          <w:rFonts w:ascii="Candara" w:hAnsi="Candara" w:cs="Arial"/>
          <w:sz w:val="22"/>
          <w:szCs w:val="22"/>
        </w:rPr>
        <w:t xml:space="preserve">Narodowej – Komisja Ścigania Zbrodni przeciwko Narodowi Polskiemu w Krakowie, Muzeum Okręgowe </w:t>
      </w:r>
      <w:r w:rsidRPr="000D6933">
        <w:rPr>
          <w:rFonts w:ascii="Candara" w:hAnsi="Candara" w:cs="Arial"/>
          <w:sz w:val="22"/>
          <w:szCs w:val="22"/>
        </w:rPr>
        <w:br/>
      </w:r>
      <w:r w:rsidR="00B024E3" w:rsidRPr="000D6933">
        <w:rPr>
          <w:rFonts w:ascii="Candara" w:hAnsi="Candara" w:cs="Arial"/>
          <w:sz w:val="22"/>
          <w:szCs w:val="22"/>
        </w:rPr>
        <w:t>w Nowym Sączu, Stowarzyszenie "ORION"</w:t>
      </w:r>
      <w:r w:rsidR="005865D0" w:rsidRPr="000D6933">
        <w:rPr>
          <w:rFonts w:ascii="Candara" w:hAnsi="Candara" w:cs="Arial"/>
          <w:sz w:val="22"/>
          <w:szCs w:val="22"/>
        </w:rPr>
        <w:t xml:space="preserve"> w Nowym Sączu</w:t>
      </w:r>
      <w:r w:rsidR="00B024E3" w:rsidRPr="000D6933">
        <w:rPr>
          <w:rFonts w:ascii="Candara" w:hAnsi="Candara" w:cs="Arial"/>
          <w:sz w:val="22"/>
          <w:szCs w:val="22"/>
        </w:rPr>
        <w:t>.</w:t>
      </w:r>
    </w:p>
    <w:p w:rsidR="000D6933" w:rsidRPr="000D6933" w:rsidRDefault="000D6933" w:rsidP="00B024E3">
      <w:pPr>
        <w:pStyle w:val="Tekstpodstawowy"/>
        <w:spacing w:before="240" w:after="0" w:line="276" w:lineRule="auto"/>
        <w:jc w:val="both"/>
        <w:rPr>
          <w:rFonts w:ascii="Candara" w:hAnsi="Candara" w:cs="Arial"/>
          <w:b/>
          <w:sz w:val="22"/>
          <w:szCs w:val="22"/>
          <w:lang w:val="pl-PL"/>
        </w:rPr>
      </w:pPr>
      <w:r w:rsidRPr="000D6933">
        <w:rPr>
          <w:rFonts w:ascii="Candara" w:hAnsi="Candara" w:cs="Arial"/>
          <w:b/>
          <w:sz w:val="22"/>
          <w:szCs w:val="22"/>
          <w:lang w:val="pl-PL"/>
        </w:rPr>
        <w:t>II. Cele konkursu.</w:t>
      </w:r>
    </w:p>
    <w:p w:rsidR="00B024E3" w:rsidRPr="000D6933" w:rsidRDefault="00B024E3" w:rsidP="00B024E3">
      <w:pPr>
        <w:numPr>
          <w:ilvl w:val="0"/>
          <w:numId w:val="13"/>
        </w:numPr>
        <w:tabs>
          <w:tab w:val="left" w:pos="284"/>
        </w:tabs>
        <w:suppressAutoHyphens/>
        <w:spacing w:line="276" w:lineRule="auto"/>
        <w:rPr>
          <w:rFonts w:ascii="Candara" w:hAnsi="Candara" w:cs="Arial"/>
          <w:sz w:val="22"/>
          <w:szCs w:val="22"/>
        </w:rPr>
      </w:pPr>
      <w:r w:rsidRPr="000D6933">
        <w:rPr>
          <w:rFonts w:ascii="Candara" w:hAnsi="Candara" w:cs="Arial"/>
          <w:sz w:val="22"/>
          <w:szCs w:val="22"/>
        </w:rPr>
        <w:t xml:space="preserve">Zainteresowanie uczniów najnowszą historią Polski, ze szczególnym uwzględnieniem poszerzenia wiedzy </w:t>
      </w:r>
      <w:r w:rsidR="000D6933" w:rsidRPr="000D6933">
        <w:rPr>
          <w:rFonts w:ascii="Candara" w:hAnsi="Candara" w:cs="Arial"/>
          <w:sz w:val="22"/>
          <w:szCs w:val="22"/>
        </w:rPr>
        <w:br/>
      </w:r>
      <w:r w:rsidRPr="000D6933">
        <w:rPr>
          <w:rFonts w:ascii="Candara" w:hAnsi="Candara" w:cs="Arial"/>
          <w:sz w:val="22"/>
          <w:szCs w:val="22"/>
        </w:rPr>
        <w:t>o kształtowaniu się elit wywodzących się z Sądecczyzny i Podhala a mającej wpływ na kształtowanie rzeczywistości politycznej, gospodarczej, kulturowej i naukowej ziemi sądeckiej, limanowskiej, gorlickiej oraz Podhala w trakcie istnienia II Rzeczpospolitej, z uwzględnieniem indywidualnych losów poszczególnych osób po wybuchu II wojny światowej, a także w okresie PRL.</w:t>
      </w:r>
    </w:p>
    <w:p w:rsidR="00B024E3" w:rsidRPr="000D6933" w:rsidRDefault="00B024E3" w:rsidP="00B024E3">
      <w:pPr>
        <w:numPr>
          <w:ilvl w:val="0"/>
          <w:numId w:val="13"/>
        </w:numPr>
        <w:tabs>
          <w:tab w:val="left" w:pos="284"/>
        </w:tabs>
        <w:suppressAutoHyphens/>
        <w:spacing w:line="276" w:lineRule="auto"/>
        <w:rPr>
          <w:rFonts w:ascii="Candara" w:hAnsi="Candara" w:cs="Arial"/>
          <w:sz w:val="22"/>
          <w:szCs w:val="22"/>
        </w:rPr>
      </w:pPr>
      <w:r w:rsidRPr="000D6933">
        <w:rPr>
          <w:rFonts w:ascii="Candara" w:hAnsi="Candara" w:cs="Arial"/>
          <w:sz w:val="22"/>
          <w:szCs w:val="22"/>
        </w:rPr>
        <w:t xml:space="preserve"> Rozwijanie umiejętności wyszukiwania i korzystania z informacji zawartych w różnych źródłach.</w:t>
      </w:r>
    </w:p>
    <w:p w:rsidR="00B024E3" w:rsidRPr="000D6933" w:rsidRDefault="00B024E3" w:rsidP="00B024E3">
      <w:pPr>
        <w:numPr>
          <w:ilvl w:val="0"/>
          <w:numId w:val="13"/>
        </w:numPr>
        <w:tabs>
          <w:tab w:val="left" w:pos="284"/>
        </w:tabs>
        <w:suppressAutoHyphens/>
        <w:spacing w:line="276" w:lineRule="auto"/>
        <w:rPr>
          <w:rFonts w:ascii="Candara" w:hAnsi="Candara" w:cs="Arial"/>
          <w:sz w:val="22"/>
          <w:szCs w:val="22"/>
        </w:rPr>
      </w:pPr>
      <w:r w:rsidRPr="000D6933">
        <w:rPr>
          <w:rFonts w:ascii="Candara" w:hAnsi="Candara" w:cs="Arial"/>
          <w:sz w:val="22"/>
          <w:szCs w:val="22"/>
        </w:rPr>
        <w:t>Odkrywanie wybitnych jednostek, które pełniąc szczególne funkcje publiczne lub wyróżniając się swym zaangażowaniem społecznym (posłowie, senatorowie, ziemianie, naukowcy, urzędnicy, sędziowie, nauczyciele, księża, artyści, oficerowie WP, oficerowie KOP, policjanci, kombatanci, społecznicy itp.), miały wpływ na rozwój państwa, miasta, regionu i małych, lokalnych społeczności.</w:t>
      </w:r>
    </w:p>
    <w:p w:rsidR="00A32079" w:rsidRPr="000D6933" w:rsidRDefault="00A32079" w:rsidP="00B024E3">
      <w:pPr>
        <w:pStyle w:val="Tekstpodstawowy"/>
        <w:spacing w:after="0"/>
        <w:jc w:val="both"/>
        <w:rPr>
          <w:rFonts w:ascii="Candara" w:hAnsi="Candara" w:cs="Arial"/>
          <w:b/>
          <w:sz w:val="22"/>
          <w:szCs w:val="22"/>
          <w:lang w:val="pl-PL"/>
        </w:rPr>
      </w:pPr>
    </w:p>
    <w:p w:rsidR="00B024E3" w:rsidRPr="000D6933" w:rsidRDefault="00B024E3" w:rsidP="00B024E3">
      <w:pPr>
        <w:pStyle w:val="Tekstpodstawowy"/>
        <w:spacing w:after="0"/>
        <w:jc w:val="both"/>
        <w:rPr>
          <w:rFonts w:ascii="Candara" w:hAnsi="Candara" w:cs="Arial"/>
          <w:sz w:val="22"/>
          <w:szCs w:val="22"/>
          <w:lang w:val="pl-PL"/>
        </w:rPr>
      </w:pPr>
      <w:r w:rsidRPr="000D6933">
        <w:rPr>
          <w:rFonts w:ascii="Candara" w:hAnsi="Candara" w:cs="Arial"/>
          <w:b/>
          <w:sz w:val="22"/>
          <w:szCs w:val="22"/>
          <w:lang w:val="pl-PL"/>
        </w:rPr>
        <w:t xml:space="preserve">III. Uczestnictwo w </w:t>
      </w:r>
      <w:r w:rsidR="00A32079" w:rsidRPr="000D6933">
        <w:rPr>
          <w:rFonts w:ascii="Candara" w:hAnsi="Candara" w:cs="Arial"/>
          <w:b/>
          <w:sz w:val="22"/>
          <w:szCs w:val="22"/>
          <w:lang w:val="pl-PL"/>
        </w:rPr>
        <w:t>k</w:t>
      </w:r>
      <w:r w:rsidRPr="000D6933">
        <w:rPr>
          <w:rFonts w:ascii="Candara" w:hAnsi="Candara" w:cs="Arial"/>
          <w:b/>
          <w:sz w:val="22"/>
          <w:szCs w:val="22"/>
          <w:lang w:val="pl-PL"/>
        </w:rPr>
        <w:t>onkursie</w:t>
      </w:r>
      <w:r w:rsidRPr="000D6933">
        <w:rPr>
          <w:rFonts w:ascii="Candara" w:hAnsi="Candara" w:cs="Arial"/>
          <w:sz w:val="22"/>
          <w:szCs w:val="22"/>
          <w:lang w:val="pl-PL"/>
        </w:rPr>
        <w:t>.</w:t>
      </w:r>
    </w:p>
    <w:p w:rsidR="00B024E3" w:rsidRPr="000D6933" w:rsidRDefault="00B024E3" w:rsidP="00B024E3">
      <w:pPr>
        <w:numPr>
          <w:ilvl w:val="0"/>
          <w:numId w:val="6"/>
        </w:numPr>
        <w:tabs>
          <w:tab w:val="left" w:pos="284"/>
        </w:tabs>
        <w:suppressAutoHyphens/>
        <w:spacing w:line="276" w:lineRule="auto"/>
        <w:rPr>
          <w:rFonts w:ascii="Candara" w:hAnsi="Candara" w:cs="Arial"/>
          <w:sz w:val="22"/>
          <w:szCs w:val="22"/>
        </w:rPr>
      </w:pPr>
      <w:r w:rsidRPr="000D6933">
        <w:rPr>
          <w:rFonts w:ascii="Candara" w:hAnsi="Candara" w:cs="Arial"/>
          <w:sz w:val="22"/>
          <w:szCs w:val="22"/>
        </w:rPr>
        <w:t>Konkurs jest skierowany do uczniów szkół ponadpodstawowyc</w:t>
      </w:r>
      <w:r w:rsidR="005865D0" w:rsidRPr="000D6933">
        <w:rPr>
          <w:rFonts w:ascii="Candara" w:hAnsi="Candara" w:cs="Arial"/>
          <w:sz w:val="22"/>
          <w:szCs w:val="22"/>
        </w:rPr>
        <w:t xml:space="preserve">h położonych na terenie miast i </w:t>
      </w:r>
      <w:r w:rsidRPr="000D6933">
        <w:rPr>
          <w:rFonts w:ascii="Candara" w:hAnsi="Candara" w:cs="Arial"/>
          <w:sz w:val="22"/>
          <w:szCs w:val="22"/>
        </w:rPr>
        <w:t>powiatów: Nowy Sącz, Gorlice, Limanowa, Nowy Targ i Zakopane. Przystąpienie uczniów do Konkursu jest równoznaczne z akceptacją Regulaminu Konkursu.</w:t>
      </w:r>
    </w:p>
    <w:p w:rsidR="00A32079" w:rsidRPr="000D6933" w:rsidRDefault="00A32079" w:rsidP="00B024E3">
      <w:pPr>
        <w:pStyle w:val="Tekstpodstawowy"/>
        <w:jc w:val="both"/>
        <w:rPr>
          <w:rFonts w:ascii="Candara" w:hAnsi="Candara" w:cs="Arial"/>
          <w:b/>
          <w:sz w:val="22"/>
          <w:szCs w:val="22"/>
          <w:lang w:val="pl-PL"/>
        </w:rPr>
      </w:pPr>
    </w:p>
    <w:p w:rsidR="00B024E3" w:rsidRPr="000D6933" w:rsidRDefault="00B024E3" w:rsidP="00B024E3">
      <w:pPr>
        <w:pStyle w:val="Tekstpodstawowy"/>
        <w:jc w:val="both"/>
        <w:rPr>
          <w:rFonts w:ascii="Candara" w:hAnsi="Candara" w:cs="Arial"/>
          <w:sz w:val="22"/>
          <w:szCs w:val="22"/>
          <w:lang w:val="pl-PL"/>
        </w:rPr>
      </w:pPr>
      <w:r w:rsidRPr="000D6933">
        <w:rPr>
          <w:rFonts w:ascii="Candara" w:hAnsi="Candara" w:cs="Arial"/>
          <w:b/>
          <w:sz w:val="22"/>
          <w:szCs w:val="22"/>
          <w:lang w:val="pl-PL"/>
        </w:rPr>
        <w:t xml:space="preserve">IV. Przebieg </w:t>
      </w:r>
      <w:r w:rsidR="00A32079" w:rsidRPr="000D6933">
        <w:rPr>
          <w:rFonts w:ascii="Candara" w:hAnsi="Candara" w:cs="Arial"/>
          <w:b/>
          <w:sz w:val="22"/>
          <w:szCs w:val="22"/>
          <w:lang w:val="pl-PL"/>
        </w:rPr>
        <w:t>k</w:t>
      </w:r>
      <w:r w:rsidRPr="000D6933">
        <w:rPr>
          <w:rFonts w:ascii="Candara" w:hAnsi="Candara" w:cs="Arial"/>
          <w:b/>
          <w:sz w:val="22"/>
          <w:szCs w:val="22"/>
          <w:lang w:val="pl-PL"/>
        </w:rPr>
        <w:t>onkursu</w:t>
      </w:r>
      <w:r w:rsidRPr="000D6933">
        <w:rPr>
          <w:rFonts w:ascii="Candara" w:hAnsi="Candara" w:cs="Arial"/>
          <w:sz w:val="22"/>
          <w:szCs w:val="22"/>
          <w:lang w:val="pl-PL"/>
        </w:rPr>
        <w:t>.</w:t>
      </w:r>
    </w:p>
    <w:p w:rsidR="00B024E3" w:rsidRPr="000D6933" w:rsidRDefault="00B024E3" w:rsidP="00B024E3">
      <w:pPr>
        <w:pStyle w:val="Tekstpodstawowy"/>
        <w:numPr>
          <w:ilvl w:val="0"/>
          <w:numId w:val="14"/>
        </w:numPr>
        <w:spacing w:after="0" w:line="276" w:lineRule="auto"/>
        <w:ind w:left="284" w:hanging="284"/>
        <w:jc w:val="both"/>
        <w:rPr>
          <w:rFonts w:ascii="Candara" w:hAnsi="Candara" w:cs="Arial"/>
          <w:sz w:val="22"/>
          <w:szCs w:val="22"/>
          <w:lang w:val="pl-PL"/>
        </w:rPr>
      </w:pPr>
      <w:r w:rsidRPr="000D6933">
        <w:rPr>
          <w:rFonts w:ascii="Candara" w:hAnsi="Candara" w:cs="Arial"/>
          <w:sz w:val="22"/>
          <w:szCs w:val="22"/>
          <w:lang w:val="pl-PL"/>
        </w:rPr>
        <w:lastRenderedPageBreak/>
        <w:t>Przedstawiciele Organizatorów przesyłają do szkó</w:t>
      </w:r>
      <w:r w:rsidR="005865D0" w:rsidRPr="000D6933">
        <w:rPr>
          <w:rFonts w:ascii="Candara" w:hAnsi="Candara" w:cs="Arial"/>
          <w:sz w:val="22"/>
          <w:szCs w:val="22"/>
          <w:lang w:val="pl-PL"/>
        </w:rPr>
        <w:t xml:space="preserve">ł ponadpodstawowych położonych </w:t>
      </w:r>
      <w:r w:rsidRPr="000D6933">
        <w:rPr>
          <w:rFonts w:ascii="Candara" w:hAnsi="Candara" w:cs="Arial"/>
          <w:sz w:val="22"/>
          <w:szCs w:val="22"/>
          <w:lang w:val="pl-PL"/>
        </w:rPr>
        <w:t xml:space="preserve">na terenie miast </w:t>
      </w:r>
      <w:r w:rsidR="000D6933" w:rsidRPr="000D6933">
        <w:rPr>
          <w:rFonts w:ascii="Candara" w:hAnsi="Candara" w:cs="Arial"/>
          <w:sz w:val="22"/>
          <w:szCs w:val="22"/>
          <w:lang w:val="pl-PL"/>
        </w:rPr>
        <w:br/>
      </w:r>
      <w:r w:rsidRPr="000D6933">
        <w:rPr>
          <w:rFonts w:ascii="Candara" w:hAnsi="Candara" w:cs="Arial"/>
          <w:sz w:val="22"/>
          <w:szCs w:val="22"/>
          <w:lang w:val="pl-PL"/>
        </w:rPr>
        <w:t xml:space="preserve">i powiatów: Nowy Sącz, Gorlice, Limanowa, Nowy Targ i Zakopane Regulamin Konkursu wraz </w:t>
      </w:r>
      <w:r w:rsidR="000D6933" w:rsidRPr="000D6933">
        <w:rPr>
          <w:rFonts w:ascii="Candara" w:hAnsi="Candara" w:cs="Arial"/>
          <w:sz w:val="22"/>
          <w:szCs w:val="22"/>
          <w:lang w:val="pl-PL"/>
        </w:rPr>
        <w:br/>
      </w:r>
      <w:r w:rsidRPr="000D6933">
        <w:rPr>
          <w:rFonts w:ascii="Candara" w:hAnsi="Candara" w:cs="Arial"/>
          <w:sz w:val="22"/>
          <w:szCs w:val="22"/>
          <w:lang w:val="pl-PL"/>
        </w:rPr>
        <w:t>z załącznikami.</w:t>
      </w:r>
    </w:p>
    <w:p w:rsidR="00B024E3" w:rsidRPr="000D6933" w:rsidRDefault="00B024E3" w:rsidP="00B024E3">
      <w:pPr>
        <w:pStyle w:val="Tekstkomentarza"/>
        <w:numPr>
          <w:ilvl w:val="0"/>
          <w:numId w:val="14"/>
        </w:numPr>
        <w:spacing w:line="276" w:lineRule="auto"/>
        <w:ind w:left="284" w:hanging="284"/>
        <w:jc w:val="both"/>
        <w:rPr>
          <w:rFonts w:ascii="Candara" w:hAnsi="Candara" w:cs="Arial"/>
          <w:sz w:val="22"/>
          <w:szCs w:val="22"/>
          <w:lang w:val="pl-PL"/>
        </w:rPr>
      </w:pPr>
      <w:r w:rsidRPr="000D6933">
        <w:rPr>
          <w:rFonts w:ascii="Candara" w:hAnsi="Candara" w:cs="Arial"/>
          <w:sz w:val="22"/>
          <w:szCs w:val="22"/>
          <w:lang w:val="pl-PL"/>
        </w:rPr>
        <w:t xml:space="preserve">Szkoła zgłasza udział ucznia/uczniów w Konkursie poprzez wypełnienie formularza zgłoszeniowego (stanowiącego załącznik nr 1 do niniejszego regulaminu) i odsyła go drogą pocztową </w:t>
      </w:r>
      <w:r w:rsidRPr="000D6933">
        <w:rPr>
          <w:rFonts w:ascii="Candara" w:hAnsi="Candara" w:cs="Arial"/>
          <w:b/>
          <w:sz w:val="22"/>
          <w:szCs w:val="22"/>
          <w:lang w:val="pl-PL"/>
        </w:rPr>
        <w:t xml:space="preserve">w terminie do </w:t>
      </w:r>
      <w:r w:rsidRPr="000D6933">
        <w:rPr>
          <w:rFonts w:ascii="Candara" w:hAnsi="Candara"/>
          <w:b/>
          <w:sz w:val="22"/>
          <w:szCs w:val="22"/>
          <w:lang w:val="pl-PL"/>
        </w:rPr>
        <w:t>16.10.2020</w:t>
      </w:r>
      <w:r w:rsidRPr="000D6933">
        <w:rPr>
          <w:rFonts w:ascii="Candara" w:hAnsi="Candara" w:cs="Arial"/>
          <w:b/>
          <w:sz w:val="22"/>
          <w:szCs w:val="22"/>
          <w:lang w:val="pl-PL"/>
        </w:rPr>
        <w:t>r.</w:t>
      </w:r>
      <w:r w:rsidRPr="000D6933">
        <w:rPr>
          <w:rFonts w:ascii="Candara" w:hAnsi="Candara" w:cs="Arial"/>
          <w:sz w:val="22"/>
          <w:szCs w:val="22"/>
          <w:lang w:val="pl-PL"/>
        </w:rPr>
        <w:t xml:space="preserve"> (decyduje data doręczenia) na adres: Muzeum Okręgowe w Nowym Sączu, ul. Jagiellońska 56, 33-300 Nowy Sącz lub drogą elektroniczną w postaci scanu zgłoszenia na adres email: edukacja@muzeum.sacz.pl</w:t>
      </w:r>
    </w:p>
    <w:p w:rsidR="00AD23D0" w:rsidRPr="000D6933" w:rsidRDefault="00AD23D0" w:rsidP="00AD23D0">
      <w:pPr>
        <w:pStyle w:val="Tekstkomentarza"/>
        <w:numPr>
          <w:ilvl w:val="0"/>
          <w:numId w:val="14"/>
        </w:numPr>
        <w:spacing w:line="276" w:lineRule="auto"/>
        <w:ind w:left="284" w:hanging="284"/>
        <w:jc w:val="both"/>
        <w:rPr>
          <w:rFonts w:ascii="Candara" w:hAnsi="Candara" w:cs="Arial"/>
          <w:sz w:val="22"/>
          <w:szCs w:val="22"/>
          <w:lang w:val="pl-PL"/>
        </w:rPr>
      </w:pPr>
      <w:r w:rsidRPr="000D6933">
        <w:rPr>
          <w:rFonts w:ascii="Candara" w:hAnsi="Candara" w:cs="Arial"/>
          <w:sz w:val="22"/>
          <w:szCs w:val="22"/>
          <w:lang w:val="pl-PL"/>
        </w:rPr>
        <w:t>Nauczyciel-opiekun merytoryczny lub uczniowie przesyłają oświadczenie uczestnika Konkursu (stanowiące załącznik nr 2 do niniejszego regulaminu) drogą pocztową na adres Muzeum Okręgowe w Nowym Sączu, ul. Jagiellońska 56, 33-300 Nowy Sącz lub drogą elektroniczną w postaci scanu oświadczenia na adres email: edukacja@muzeum.sacz.pl, w terminie do 16.11.2020 r. (decyduje data doręczenia).</w:t>
      </w:r>
    </w:p>
    <w:p w:rsidR="00B024E3" w:rsidRPr="000D6933" w:rsidRDefault="00B024E3" w:rsidP="00B024E3">
      <w:pPr>
        <w:numPr>
          <w:ilvl w:val="0"/>
          <w:numId w:val="14"/>
        </w:numPr>
        <w:suppressAutoHyphens/>
        <w:spacing w:line="276" w:lineRule="auto"/>
        <w:ind w:left="284" w:hanging="284"/>
        <w:rPr>
          <w:rFonts w:ascii="Candara" w:hAnsi="Candara" w:cs="Arial"/>
          <w:sz w:val="22"/>
          <w:szCs w:val="22"/>
        </w:rPr>
      </w:pPr>
      <w:r w:rsidRPr="000D6933">
        <w:rPr>
          <w:rFonts w:ascii="Candara" w:hAnsi="Candara" w:cs="Arial"/>
          <w:sz w:val="22"/>
          <w:szCs w:val="22"/>
        </w:rPr>
        <w:t xml:space="preserve">Nauczyciel-opiekun merytoryczny lub uczniowie przesyłają pracę konkursową pocztą elektroniczną na adres e-mail: </w:t>
      </w:r>
      <w:r w:rsidRPr="000D6933">
        <w:rPr>
          <w:rFonts w:ascii="Candara" w:hAnsi="Candara" w:cs="Arial"/>
          <w:b/>
          <w:sz w:val="22"/>
          <w:szCs w:val="22"/>
        </w:rPr>
        <w:t>konkurshistorycznynowysacz@gmail.com</w:t>
      </w:r>
      <w:r w:rsidRPr="000D6933">
        <w:rPr>
          <w:rFonts w:ascii="Candara" w:hAnsi="Candara" w:cs="Arial"/>
          <w:sz w:val="22"/>
          <w:szCs w:val="22"/>
        </w:rPr>
        <w:t xml:space="preserve"> lub na adres pocztowy na adres Muzeum Okręgowe w Nowym Sączu, ul. Jagiellońska 56, 33-300 Nowy Sącz</w:t>
      </w:r>
      <w:r w:rsidRPr="000D6933">
        <w:rPr>
          <w:rFonts w:ascii="Candara" w:hAnsi="Candara" w:cs="Arial"/>
          <w:b/>
          <w:sz w:val="22"/>
          <w:szCs w:val="22"/>
        </w:rPr>
        <w:t xml:space="preserve"> w terminie do 16.11.2020 r.</w:t>
      </w:r>
    </w:p>
    <w:p w:rsidR="00B024E3" w:rsidRPr="000D6933" w:rsidRDefault="00B024E3" w:rsidP="00B024E3">
      <w:pPr>
        <w:numPr>
          <w:ilvl w:val="0"/>
          <w:numId w:val="14"/>
        </w:numPr>
        <w:suppressAutoHyphens/>
        <w:spacing w:line="276" w:lineRule="auto"/>
        <w:ind w:left="284" w:hanging="284"/>
        <w:rPr>
          <w:rFonts w:ascii="Candara" w:hAnsi="Candara" w:cs="Arial"/>
          <w:sz w:val="22"/>
          <w:szCs w:val="22"/>
        </w:rPr>
      </w:pPr>
      <w:r w:rsidRPr="000D6933">
        <w:rPr>
          <w:rFonts w:ascii="Candara" w:hAnsi="Candara" w:cs="Arial"/>
          <w:sz w:val="22"/>
          <w:szCs w:val="22"/>
        </w:rPr>
        <w:t xml:space="preserve">Prace przekazane przez nauczycieli-opiekunów merytorycznych zostaną ocenione przez Komisję Konkursową składającą się z pracowników merytorycznych Oddziału Instytutu Pamięci Narodowej </w:t>
      </w:r>
      <w:r w:rsidR="000D6933">
        <w:rPr>
          <w:rFonts w:ascii="Candara" w:hAnsi="Candara" w:cs="Arial"/>
          <w:sz w:val="22"/>
          <w:szCs w:val="22"/>
        </w:rPr>
        <w:br/>
      </w:r>
      <w:r w:rsidRPr="000D6933">
        <w:rPr>
          <w:rFonts w:ascii="Candara" w:hAnsi="Candara" w:cs="Arial"/>
          <w:sz w:val="22"/>
          <w:szCs w:val="22"/>
        </w:rPr>
        <w:t xml:space="preserve">w Krakowie. </w:t>
      </w:r>
    </w:p>
    <w:p w:rsidR="00B024E3" w:rsidRDefault="00B024E3" w:rsidP="00B024E3">
      <w:pPr>
        <w:numPr>
          <w:ilvl w:val="0"/>
          <w:numId w:val="14"/>
        </w:numPr>
        <w:suppressAutoHyphens/>
        <w:spacing w:line="276" w:lineRule="auto"/>
        <w:ind w:left="284" w:hanging="284"/>
        <w:rPr>
          <w:rFonts w:ascii="Candara" w:hAnsi="Candara" w:cs="Arial"/>
          <w:sz w:val="22"/>
          <w:szCs w:val="22"/>
        </w:rPr>
      </w:pPr>
      <w:r w:rsidRPr="000D6933">
        <w:rPr>
          <w:rFonts w:ascii="Candara" w:hAnsi="Candara" w:cs="Arial"/>
          <w:sz w:val="22"/>
          <w:szCs w:val="22"/>
        </w:rPr>
        <w:t>Komisja Konkursowa planuje przyznanie po 3 nagrody/wyróżnienia w każdej z kategorii w postaci nagród rzeczowych ufundowanych przez Organizatorów.</w:t>
      </w:r>
    </w:p>
    <w:p w:rsidR="00B024E3" w:rsidRPr="00A32F37" w:rsidRDefault="00B024E3" w:rsidP="00A32F37">
      <w:pPr>
        <w:numPr>
          <w:ilvl w:val="0"/>
          <w:numId w:val="14"/>
        </w:numPr>
        <w:suppressAutoHyphens/>
        <w:spacing w:line="276" w:lineRule="auto"/>
        <w:ind w:left="284" w:hanging="284"/>
        <w:rPr>
          <w:rFonts w:ascii="Candara" w:hAnsi="Candara" w:cs="Arial"/>
          <w:sz w:val="22"/>
          <w:szCs w:val="22"/>
        </w:rPr>
      </w:pPr>
      <w:r w:rsidRPr="00A32F37">
        <w:rPr>
          <w:rFonts w:ascii="Candara" w:hAnsi="Candara" w:cs="Arial"/>
          <w:sz w:val="22"/>
          <w:szCs w:val="22"/>
        </w:rPr>
        <w:t xml:space="preserve">Uroczyste ogłoszenie wyników Konkursu odbędzie się </w:t>
      </w:r>
      <w:r w:rsidR="003A4753" w:rsidRPr="00A32F37">
        <w:rPr>
          <w:rFonts w:ascii="Candara" w:hAnsi="Candara" w:cs="Arial"/>
          <w:b/>
          <w:sz w:val="22"/>
          <w:szCs w:val="22"/>
        </w:rPr>
        <w:t xml:space="preserve">w grudniu 2020 r. </w:t>
      </w:r>
      <w:r w:rsidRPr="00A32F37">
        <w:rPr>
          <w:rFonts w:ascii="Candara" w:hAnsi="Candara" w:cs="Arial"/>
          <w:b/>
          <w:sz w:val="22"/>
          <w:szCs w:val="22"/>
        </w:rPr>
        <w:t>O dokładnym terminie i miejscu podsumowania konkursu organizatorzy poinformują w oddzielnych komunikatach prasowych</w:t>
      </w:r>
      <w:r w:rsidR="00BB624A" w:rsidRPr="00A32F37">
        <w:rPr>
          <w:rFonts w:ascii="Candara" w:hAnsi="Candara" w:cs="Arial"/>
          <w:b/>
          <w:sz w:val="22"/>
          <w:szCs w:val="22"/>
        </w:rPr>
        <w:t xml:space="preserve"> </w:t>
      </w:r>
      <w:r w:rsidR="002A6E13" w:rsidRPr="00A32F37">
        <w:rPr>
          <w:rFonts w:ascii="Candara" w:hAnsi="Candara" w:cs="Arial"/>
          <w:b/>
          <w:sz w:val="22"/>
          <w:szCs w:val="22"/>
        </w:rPr>
        <w:t>oraz elektronicznie na adresy e-mail wskazane w formularzu zgłoszenia, na co najmniej 14 dni przed dniem podsumowania.</w:t>
      </w:r>
    </w:p>
    <w:p w:rsidR="00A32079" w:rsidRPr="000D6933" w:rsidRDefault="00A32079" w:rsidP="00A32079">
      <w:pPr>
        <w:pStyle w:val="Default"/>
        <w:spacing w:line="276" w:lineRule="auto"/>
        <w:ind w:left="284"/>
        <w:jc w:val="both"/>
        <w:rPr>
          <w:rFonts w:ascii="Candara" w:hAnsi="Candara" w:cs="Arial"/>
          <w:color w:val="auto"/>
          <w:sz w:val="22"/>
          <w:szCs w:val="22"/>
        </w:rPr>
      </w:pPr>
    </w:p>
    <w:p w:rsidR="00B024E3" w:rsidRPr="000D6933" w:rsidRDefault="00A32079" w:rsidP="00C929C1">
      <w:pPr>
        <w:pStyle w:val="Default"/>
        <w:spacing w:line="276" w:lineRule="auto"/>
        <w:jc w:val="both"/>
        <w:rPr>
          <w:rFonts w:ascii="Candara" w:hAnsi="Candara" w:cs="Arial"/>
          <w:b/>
          <w:color w:val="auto"/>
          <w:sz w:val="22"/>
          <w:szCs w:val="22"/>
        </w:rPr>
      </w:pPr>
      <w:r w:rsidRPr="000D6933">
        <w:rPr>
          <w:rFonts w:ascii="Candara" w:hAnsi="Candara" w:cs="Arial"/>
          <w:b/>
          <w:color w:val="auto"/>
          <w:sz w:val="22"/>
          <w:szCs w:val="22"/>
        </w:rPr>
        <w:t>V.  Zasady k</w:t>
      </w:r>
      <w:r w:rsidR="00B024E3" w:rsidRPr="000D6933">
        <w:rPr>
          <w:rFonts w:ascii="Candara" w:hAnsi="Candara" w:cs="Arial"/>
          <w:b/>
          <w:color w:val="auto"/>
          <w:sz w:val="22"/>
          <w:szCs w:val="22"/>
        </w:rPr>
        <w:t xml:space="preserve">onkursu. </w:t>
      </w:r>
    </w:p>
    <w:p w:rsidR="00B024E3" w:rsidRPr="000D6933" w:rsidRDefault="00B024E3" w:rsidP="00C929C1">
      <w:pPr>
        <w:pStyle w:val="Default"/>
        <w:numPr>
          <w:ilvl w:val="2"/>
          <w:numId w:val="6"/>
        </w:numPr>
        <w:tabs>
          <w:tab w:val="clear" w:pos="1440"/>
          <w:tab w:val="num" w:pos="284"/>
        </w:tabs>
        <w:spacing w:line="276" w:lineRule="auto"/>
        <w:jc w:val="both"/>
        <w:rPr>
          <w:rFonts w:ascii="Candara" w:hAnsi="Candara" w:cs="Arial"/>
          <w:color w:val="auto"/>
          <w:sz w:val="22"/>
          <w:szCs w:val="22"/>
        </w:rPr>
      </w:pPr>
      <w:r w:rsidRPr="000D6933">
        <w:rPr>
          <w:rFonts w:ascii="Candara" w:hAnsi="Candara" w:cs="Arial"/>
          <w:color w:val="auto"/>
          <w:sz w:val="22"/>
          <w:szCs w:val="22"/>
        </w:rPr>
        <w:t>Konkurs jest przeprowadzany w dwóch kategoriach: praca pisemna i praca multimedialna.</w:t>
      </w:r>
    </w:p>
    <w:p w:rsidR="00B024E3" w:rsidRPr="000D6933" w:rsidRDefault="00B024E3" w:rsidP="00C929C1">
      <w:pPr>
        <w:pStyle w:val="Default"/>
        <w:numPr>
          <w:ilvl w:val="0"/>
          <w:numId w:val="12"/>
        </w:numPr>
        <w:spacing w:after="70" w:line="276" w:lineRule="auto"/>
        <w:ind w:left="284" w:firstLine="76"/>
        <w:jc w:val="both"/>
        <w:rPr>
          <w:rFonts w:ascii="Candara" w:hAnsi="Candara" w:cs="Arial"/>
          <w:color w:val="auto"/>
          <w:sz w:val="22"/>
          <w:szCs w:val="22"/>
        </w:rPr>
      </w:pPr>
      <w:r w:rsidRPr="000D6933">
        <w:rPr>
          <w:rFonts w:ascii="Candara" w:hAnsi="Candara" w:cs="Arial"/>
          <w:color w:val="auto"/>
          <w:sz w:val="22"/>
          <w:szCs w:val="22"/>
        </w:rPr>
        <w:t>Pracę pisemną przygotowuje uczestnik indywidualnie pod opieką nauczyciela.</w:t>
      </w:r>
    </w:p>
    <w:p w:rsidR="00B024E3" w:rsidRPr="000D6933" w:rsidRDefault="00B024E3" w:rsidP="00C929C1">
      <w:pPr>
        <w:pStyle w:val="Default"/>
        <w:numPr>
          <w:ilvl w:val="0"/>
          <w:numId w:val="12"/>
        </w:numPr>
        <w:spacing w:after="70" w:line="276" w:lineRule="auto"/>
        <w:jc w:val="both"/>
        <w:rPr>
          <w:rFonts w:ascii="Candara" w:hAnsi="Candara" w:cs="Arial"/>
          <w:color w:val="auto"/>
          <w:sz w:val="22"/>
          <w:szCs w:val="22"/>
        </w:rPr>
      </w:pPr>
      <w:r w:rsidRPr="000D6933">
        <w:rPr>
          <w:rFonts w:ascii="Candara" w:hAnsi="Candara" w:cs="Arial"/>
          <w:color w:val="auto"/>
          <w:sz w:val="22"/>
          <w:szCs w:val="22"/>
        </w:rPr>
        <w:t>Pracę multimedialną przygotowuje zespół (liczący nie mniej niż 2 osoby i nie więcej niż 4 osoby) pod opieką nauczyciela.</w:t>
      </w:r>
    </w:p>
    <w:p w:rsidR="00B024E3" w:rsidRPr="000D6933" w:rsidRDefault="00B024E3" w:rsidP="00B024E3">
      <w:pPr>
        <w:pStyle w:val="Default"/>
        <w:numPr>
          <w:ilvl w:val="2"/>
          <w:numId w:val="6"/>
        </w:numPr>
        <w:tabs>
          <w:tab w:val="clear" w:pos="1440"/>
          <w:tab w:val="num" w:pos="284"/>
        </w:tabs>
        <w:spacing w:line="276" w:lineRule="auto"/>
        <w:jc w:val="both"/>
        <w:rPr>
          <w:rFonts w:ascii="Candara" w:hAnsi="Candara" w:cs="Arial"/>
          <w:color w:val="auto"/>
          <w:sz w:val="22"/>
          <w:szCs w:val="22"/>
        </w:rPr>
      </w:pPr>
      <w:r w:rsidRPr="000D6933">
        <w:rPr>
          <w:rFonts w:ascii="Candara" w:hAnsi="Candara" w:cs="Arial"/>
          <w:color w:val="auto"/>
          <w:sz w:val="22"/>
          <w:szCs w:val="22"/>
        </w:rPr>
        <w:t xml:space="preserve"> Uczestnik lub zespół przygotowuje pracę konkursową w wybranej kategorii na następujących zasadach: </w:t>
      </w:r>
    </w:p>
    <w:p w:rsidR="00B024E3" w:rsidRPr="000D6933" w:rsidRDefault="00B024E3" w:rsidP="00B024E3">
      <w:pPr>
        <w:pStyle w:val="Default"/>
        <w:numPr>
          <w:ilvl w:val="0"/>
          <w:numId w:val="15"/>
        </w:numPr>
        <w:spacing w:line="276" w:lineRule="auto"/>
        <w:jc w:val="both"/>
        <w:rPr>
          <w:rFonts w:ascii="Candara" w:hAnsi="Candara" w:cs="Arial"/>
          <w:color w:val="auto"/>
          <w:sz w:val="22"/>
          <w:szCs w:val="22"/>
        </w:rPr>
      </w:pPr>
      <w:r w:rsidRPr="000D6933">
        <w:rPr>
          <w:rFonts w:ascii="Candara" w:hAnsi="Candara" w:cs="Arial"/>
          <w:b/>
          <w:bCs/>
          <w:color w:val="auto"/>
          <w:sz w:val="22"/>
          <w:szCs w:val="22"/>
        </w:rPr>
        <w:t xml:space="preserve">kategoria: praca pisemna, </w:t>
      </w:r>
    </w:p>
    <w:p w:rsidR="00B024E3" w:rsidRPr="000D6933" w:rsidRDefault="00B024E3" w:rsidP="00B024E3">
      <w:pPr>
        <w:pStyle w:val="Default"/>
        <w:spacing w:line="276" w:lineRule="auto"/>
        <w:ind w:left="720"/>
        <w:jc w:val="both"/>
        <w:rPr>
          <w:rFonts w:ascii="Candara" w:hAnsi="Candara" w:cs="Arial"/>
          <w:color w:val="auto"/>
          <w:sz w:val="22"/>
          <w:szCs w:val="22"/>
        </w:rPr>
      </w:pPr>
      <w:r w:rsidRPr="000D6933">
        <w:rPr>
          <w:rFonts w:ascii="Candara" w:hAnsi="Candara" w:cs="Arial"/>
          <w:color w:val="auto"/>
          <w:sz w:val="22"/>
          <w:szCs w:val="22"/>
        </w:rPr>
        <w:t>np. biografia, opowiadanie, dziennik i inne (</w:t>
      </w:r>
      <w:r w:rsidRPr="000D6933">
        <w:rPr>
          <w:rFonts w:ascii="Candara" w:hAnsi="Candara" w:cs="Arial"/>
          <w:iCs/>
          <w:color w:val="auto"/>
          <w:sz w:val="22"/>
          <w:szCs w:val="22"/>
        </w:rPr>
        <w:t xml:space="preserve">maksymalnie 20 stron, wydruk komputerowy wraz </w:t>
      </w:r>
      <w:r w:rsidR="000D6933">
        <w:rPr>
          <w:rFonts w:ascii="Candara" w:hAnsi="Candara" w:cs="Arial"/>
          <w:iCs/>
          <w:color w:val="auto"/>
          <w:sz w:val="22"/>
          <w:szCs w:val="22"/>
        </w:rPr>
        <w:br/>
      </w:r>
      <w:r w:rsidRPr="000D6933">
        <w:rPr>
          <w:rFonts w:ascii="Candara" w:hAnsi="Candara" w:cs="Arial"/>
          <w:iCs/>
          <w:color w:val="auto"/>
          <w:sz w:val="22"/>
          <w:szCs w:val="22"/>
        </w:rPr>
        <w:t>z wersją elektroniczną tekstu – płyta CD).</w:t>
      </w:r>
      <w:r w:rsidRPr="000D6933">
        <w:rPr>
          <w:rFonts w:ascii="Candara" w:hAnsi="Candara" w:cs="Arial"/>
          <w:color w:val="auto"/>
          <w:sz w:val="22"/>
          <w:szCs w:val="22"/>
        </w:rPr>
        <w:t>Praca może być wzbogacona o zdjęcia, dokumenty itp.;</w:t>
      </w:r>
    </w:p>
    <w:p w:rsidR="00B024E3" w:rsidRPr="000D6933" w:rsidRDefault="00B024E3" w:rsidP="00B024E3">
      <w:pPr>
        <w:pStyle w:val="Default"/>
        <w:numPr>
          <w:ilvl w:val="0"/>
          <w:numId w:val="15"/>
        </w:numPr>
        <w:spacing w:after="70" w:line="276" w:lineRule="auto"/>
        <w:jc w:val="both"/>
        <w:rPr>
          <w:rFonts w:ascii="Candara" w:hAnsi="Candara" w:cs="Arial"/>
          <w:color w:val="auto"/>
          <w:sz w:val="22"/>
          <w:szCs w:val="22"/>
        </w:rPr>
      </w:pPr>
      <w:r w:rsidRPr="000D6933">
        <w:rPr>
          <w:rFonts w:ascii="Candara" w:hAnsi="Candara" w:cs="Arial"/>
          <w:b/>
          <w:bCs/>
          <w:color w:val="auto"/>
          <w:sz w:val="22"/>
          <w:szCs w:val="22"/>
        </w:rPr>
        <w:t>kategoria: praca multimedialna</w:t>
      </w:r>
      <w:r w:rsidRPr="000D6933">
        <w:rPr>
          <w:rFonts w:ascii="Candara" w:hAnsi="Candara" w:cs="Arial"/>
          <w:color w:val="auto"/>
          <w:sz w:val="22"/>
          <w:szCs w:val="22"/>
        </w:rPr>
        <w:t xml:space="preserve">, </w:t>
      </w:r>
    </w:p>
    <w:p w:rsidR="00B024E3" w:rsidRPr="000D6933" w:rsidRDefault="00B024E3" w:rsidP="00B024E3">
      <w:pPr>
        <w:pStyle w:val="Default"/>
        <w:spacing w:after="70" w:line="276" w:lineRule="auto"/>
        <w:ind w:left="720"/>
        <w:jc w:val="both"/>
        <w:rPr>
          <w:rFonts w:ascii="Candara" w:hAnsi="Candara" w:cs="Arial"/>
          <w:color w:val="auto"/>
          <w:sz w:val="22"/>
          <w:szCs w:val="22"/>
        </w:rPr>
      </w:pPr>
      <w:r w:rsidRPr="000D6933">
        <w:rPr>
          <w:rFonts w:ascii="Candara" w:hAnsi="Candara" w:cs="Arial"/>
          <w:color w:val="auto"/>
          <w:sz w:val="22"/>
          <w:szCs w:val="22"/>
        </w:rPr>
        <w:t>np. film dokumentalny – reportaż, wywiad ze świadkiem, audycja; reportaż radiowy i inne (nie więcej niż 20 minut, płyta DVD); prezentacja multimedialna (nie więcej niż 30 slajdów).</w:t>
      </w:r>
    </w:p>
    <w:p w:rsidR="00B024E3" w:rsidRPr="000D6933" w:rsidRDefault="00B024E3" w:rsidP="00B024E3">
      <w:pPr>
        <w:pStyle w:val="Default"/>
        <w:numPr>
          <w:ilvl w:val="2"/>
          <w:numId w:val="6"/>
        </w:numPr>
        <w:tabs>
          <w:tab w:val="clear" w:pos="1440"/>
          <w:tab w:val="num" w:pos="284"/>
        </w:tabs>
        <w:spacing w:after="70" w:line="276" w:lineRule="auto"/>
        <w:jc w:val="both"/>
        <w:rPr>
          <w:rFonts w:ascii="Candara" w:hAnsi="Candara" w:cs="Arial"/>
          <w:color w:val="auto"/>
          <w:sz w:val="22"/>
          <w:szCs w:val="22"/>
        </w:rPr>
      </w:pPr>
      <w:r w:rsidRPr="000D6933">
        <w:rPr>
          <w:rFonts w:ascii="Candara" w:hAnsi="Candara" w:cs="Arial"/>
          <w:color w:val="auto"/>
          <w:sz w:val="22"/>
          <w:szCs w:val="22"/>
        </w:rPr>
        <w:t xml:space="preserve">Prace: pisemna i multimedialna przygotowana przez uczestnika lub zespół powinna: </w:t>
      </w:r>
    </w:p>
    <w:p w:rsidR="00B024E3" w:rsidRPr="000D6933" w:rsidRDefault="00B024E3" w:rsidP="00B024E3">
      <w:pPr>
        <w:pStyle w:val="Default"/>
        <w:numPr>
          <w:ilvl w:val="0"/>
          <w:numId w:val="10"/>
        </w:numPr>
        <w:spacing w:after="70" w:line="276" w:lineRule="auto"/>
        <w:ind w:left="0" w:firstLine="426"/>
        <w:jc w:val="both"/>
        <w:rPr>
          <w:rFonts w:ascii="Candara" w:hAnsi="Candara" w:cs="Arial"/>
          <w:color w:val="auto"/>
          <w:sz w:val="22"/>
          <w:szCs w:val="22"/>
        </w:rPr>
      </w:pPr>
      <w:r w:rsidRPr="000D6933">
        <w:rPr>
          <w:rFonts w:ascii="Candara" w:hAnsi="Candara" w:cs="Arial"/>
          <w:color w:val="auto"/>
          <w:sz w:val="22"/>
          <w:szCs w:val="22"/>
        </w:rPr>
        <w:t xml:space="preserve">mieć twórczy charakter; </w:t>
      </w:r>
    </w:p>
    <w:p w:rsidR="00B024E3" w:rsidRPr="000D6933" w:rsidRDefault="00B024E3" w:rsidP="00B024E3">
      <w:pPr>
        <w:pStyle w:val="Default"/>
        <w:numPr>
          <w:ilvl w:val="0"/>
          <w:numId w:val="10"/>
        </w:numPr>
        <w:spacing w:after="70" w:line="276" w:lineRule="auto"/>
        <w:ind w:left="709" w:hanging="283"/>
        <w:jc w:val="both"/>
        <w:rPr>
          <w:rFonts w:ascii="Candara" w:hAnsi="Candara" w:cs="Arial"/>
          <w:color w:val="auto"/>
          <w:sz w:val="22"/>
          <w:szCs w:val="22"/>
        </w:rPr>
      </w:pPr>
      <w:r w:rsidRPr="000D6933">
        <w:rPr>
          <w:rFonts w:ascii="Candara" w:hAnsi="Candara" w:cs="Arial"/>
          <w:color w:val="auto"/>
          <w:sz w:val="22"/>
          <w:szCs w:val="22"/>
        </w:rPr>
        <w:t xml:space="preserve">opierać się na źródłach historycznych (np. wspomnienia, pamiętniki, listy, dokumenty, fotografie, prasa, wywiady, nagrania, filmy) i poprzez te źródła omawiać wybrane osoby z </w:t>
      </w:r>
      <w:r w:rsidRPr="000D6933">
        <w:rPr>
          <w:rFonts w:ascii="Candara" w:hAnsi="Candara" w:cs="Arial"/>
          <w:bCs/>
          <w:color w:val="auto"/>
          <w:sz w:val="22"/>
          <w:szCs w:val="22"/>
        </w:rPr>
        <w:t>elit społecznych ziemi sądeckiej z okresu II Rzeczpospolitej</w:t>
      </w:r>
      <w:r w:rsidRPr="000D6933">
        <w:rPr>
          <w:rFonts w:ascii="Candara" w:hAnsi="Candara" w:cs="Arial"/>
          <w:color w:val="auto"/>
          <w:sz w:val="22"/>
          <w:szCs w:val="22"/>
        </w:rPr>
        <w:t>.</w:t>
      </w:r>
    </w:p>
    <w:p w:rsidR="00B024E3" w:rsidRPr="000D6933" w:rsidRDefault="00B024E3" w:rsidP="00B024E3">
      <w:pPr>
        <w:pStyle w:val="Default"/>
        <w:numPr>
          <w:ilvl w:val="0"/>
          <w:numId w:val="10"/>
        </w:numPr>
        <w:spacing w:after="70" w:line="276" w:lineRule="auto"/>
        <w:ind w:left="709" w:hanging="283"/>
        <w:jc w:val="both"/>
        <w:rPr>
          <w:rFonts w:ascii="Candara" w:hAnsi="Candara" w:cs="Arial"/>
          <w:color w:val="auto"/>
          <w:sz w:val="22"/>
          <w:szCs w:val="22"/>
        </w:rPr>
      </w:pPr>
      <w:r w:rsidRPr="000D6933">
        <w:rPr>
          <w:rFonts w:ascii="Candara" w:hAnsi="Candara" w:cs="Arial"/>
          <w:color w:val="auto"/>
          <w:sz w:val="22"/>
          <w:szCs w:val="22"/>
        </w:rPr>
        <w:t>zawierać bibliografię z podaniem źródeł historycznych.</w:t>
      </w:r>
    </w:p>
    <w:p w:rsidR="00B024E3" w:rsidRPr="000D6933" w:rsidRDefault="00B024E3" w:rsidP="000D6933">
      <w:pPr>
        <w:pStyle w:val="Default"/>
        <w:spacing w:after="70" w:line="276" w:lineRule="auto"/>
        <w:jc w:val="both"/>
        <w:rPr>
          <w:rFonts w:ascii="Candara" w:hAnsi="Candara" w:cs="Arial"/>
          <w:color w:val="auto"/>
          <w:sz w:val="22"/>
          <w:szCs w:val="22"/>
        </w:rPr>
      </w:pPr>
      <w:r w:rsidRPr="000D6933">
        <w:rPr>
          <w:rFonts w:ascii="Candara" w:hAnsi="Candara" w:cs="Arial"/>
          <w:color w:val="auto"/>
          <w:sz w:val="22"/>
          <w:szCs w:val="22"/>
        </w:rPr>
        <w:t xml:space="preserve">4. Do pracy powinna być dołączona metryczka, zgodnie z wzorem. </w:t>
      </w:r>
    </w:p>
    <w:p w:rsidR="00B024E3" w:rsidRPr="000D6933" w:rsidRDefault="00B024E3" w:rsidP="000D6933">
      <w:pPr>
        <w:pStyle w:val="Default"/>
        <w:tabs>
          <w:tab w:val="left" w:pos="0"/>
        </w:tabs>
        <w:spacing w:before="240" w:after="70" w:line="276" w:lineRule="auto"/>
        <w:jc w:val="both"/>
        <w:rPr>
          <w:rFonts w:ascii="Candara" w:hAnsi="Candara" w:cs="Arial"/>
          <w:color w:val="auto"/>
          <w:sz w:val="22"/>
          <w:szCs w:val="22"/>
        </w:rPr>
      </w:pPr>
      <w:r w:rsidRPr="000D6933">
        <w:rPr>
          <w:rFonts w:ascii="Candara" w:hAnsi="Candara" w:cs="Arial"/>
          <w:color w:val="auto"/>
          <w:sz w:val="22"/>
          <w:szCs w:val="22"/>
        </w:rPr>
        <w:lastRenderedPageBreak/>
        <w:t>5. Prace zgłaszane wcześniej w innych konkursach, opublikowane w całości lub w części przed rozstrzygnięciem konkursu, skopiowane z Internetu oraz prace, które nie będą spełniały kryteriów przedstawionych w Regulaminie podlegają odrzuceniu. Organizator powiadamia Zgłaszającego o powodach odrzucenia pracy.</w:t>
      </w:r>
    </w:p>
    <w:p w:rsidR="00B024E3" w:rsidRPr="000D6933" w:rsidRDefault="00B024E3" w:rsidP="00B024E3">
      <w:pPr>
        <w:pStyle w:val="Tekstpodstawowy"/>
        <w:spacing w:before="240" w:after="0" w:line="276" w:lineRule="auto"/>
        <w:jc w:val="both"/>
        <w:rPr>
          <w:rFonts w:ascii="Candara" w:hAnsi="Candara" w:cs="Arial"/>
          <w:sz w:val="22"/>
          <w:szCs w:val="22"/>
          <w:lang w:val="pl-PL"/>
        </w:rPr>
      </w:pPr>
      <w:r w:rsidRPr="000D6933">
        <w:rPr>
          <w:rFonts w:ascii="Candara" w:hAnsi="Candara" w:cs="Arial"/>
          <w:b/>
          <w:sz w:val="22"/>
          <w:szCs w:val="22"/>
          <w:lang w:val="pl-PL"/>
        </w:rPr>
        <w:t>VI. Zasady oraz procedury oceniania prac</w:t>
      </w:r>
      <w:r w:rsidRPr="000D6933">
        <w:rPr>
          <w:rFonts w:ascii="Candara" w:hAnsi="Candara" w:cs="Arial"/>
          <w:sz w:val="22"/>
          <w:szCs w:val="22"/>
          <w:lang w:val="pl-PL"/>
        </w:rPr>
        <w:t>.</w:t>
      </w:r>
    </w:p>
    <w:p w:rsidR="00B024E3" w:rsidRPr="000D6933" w:rsidRDefault="00B024E3" w:rsidP="00B024E3">
      <w:pPr>
        <w:autoSpaceDE w:val="0"/>
        <w:autoSpaceDN w:val="0"/>
        <w:adjustRightInd w:val="0"/>
        <w:spacing w:line="276" w:lineRule="auto"/>
        <w:rPr>
          <w:rFonts w:ascii="Candara" w:hAnsi="Candara" w:cs="Arial"/>
          <w:sz w:val="22"/>
          <w:szCs w:val="22"/>
        </w:rPr>
      </w:pPr>
      <w:r w:rsidRPr="000D6933">
        <w:rPr>
          <w:rFonts w:ascii="Candara" w:hAnsi="Candara" w:cs="Arial"/>
          <w:sz w:val="22"/>
          <w:szCs w:val="22"/>
        </w:rPr>
        <w:t>Komisja oceniająca będzie zwracać uwagę na samodzielność, wartość merytoryczną pracy, jej oryginalność oraz na oparcie się przy jej sporządzaniu na dokumentach i wspomnieniach osób kształtujących elity II Rzeczpospolitej Polskiej do 1939 r., a także o ich uczestnictwie w oporze społecznym i walce zbrojnej o niepodległość w latach 1939-1956 na ziemi nowosądeckiej, nowotarskiej, limanowskiej i gorlickiej. Materiały te mogą pochodzić również z zasobów archiwów rodzinnych lub wspomnień ich potomków (w takim przypadku Komisja Konkursowa przyzna dodatkowe punkty).</w:t>
      </w:r>
    </w:p>
    <w:p w:rsidR="00A32079" w:rsidRDefault="00A32079" w:rsidP="00B024E3">
      <w:pPr>
        <w:pStyle w:val="Tekstpodstawowy"/>
        <w:spacing w:after="0" w:line="276" w:lineRule="auto"/>
        <w:jc w:val="both"/>
        <w:rPr>
          <w:rFonts w:ascii="Candara" w:hAnsi="Candara" w:cs="Arial"/>
          <w:b/>
          <w:sz w:val="22"/>
          <w:szCs w:val="22"/>
          <w:lang w:val="pl-PL"/>
        </w:rPr>
      </w:pPr>
    </w:p>
    <w:p w:rsidR="000D6933" w:rsidRPr="000D6933" w:rsidRDefault="000D6933" w:rsidP="00B024E3">
      <w:pPr>
        <w:pStyle w:val="Tekstpodstawowy"/>
        <w:spacing w:after="0" w:line="276" w:lineRule="auto"/>
        <w:jc w:val="both"/>
        <w:rPr>
          <w:rFonts w:ascii="Candara" w:hAnsi="Candara" w:cs="Arial"/>
          <w:b/>
          <w:sz w:val="22"/>
          <w:szCs w:val="22"/>
          <w:lang w:val="pl-PL"/>
        </w:rPr>
      </w:pPr>
    </w:p>
    <w:p w:rsidR="00B024E3" w:rsidRPr="000D6933" w:rsidRDefault="00B024E3" w:rsidP="00B024E3">
      <w:pPr>
        <w:pStyle w:val="Tekstpodstawowy"/>
        <w:spacing w:after="0" w:line="276" w:lineRule="auto"/>
        <w:jc w:val="both"/>
        <w:rPr>
          <w:rFonts w:ascii="Candara" w:hAnsi="Candara" w:cs="Arial"/>
          <w:sz w:val="22"/>
          <w:szCs w:val="22"/>
          <w:lang w:val="pl-PL"/>
        </w:rPr>
      </w:pPr>
      <w:r w:rsidRPr="000D6933">
        <w:rPr>
          <w:rFonts w:ascii="Candara" w:hAnsi="Candara" w:cs="Arial"/>
          <w:b/>
          <w:sz w:val="22"/>
          <w:szCs w:val="22"/>
          <w:lang w:val="pl-PL"/>
        </w:rPr>
        <w:t>VII. Zakres wymaganych umiejętności</w:t>
      </w:r>
      <w:r w:rsidRPr="000D6933">
        <w:rPr>
          <w:rFonts w:ascii="Candara" w:hAnsi="Candara" w:cs="Arial"/>
          <w:sz w:val="22"/>
          <w:szCs w:val="22"/>
          <w:lang w:val="pl-PL"/>
        </w:rPr>
        <w:t>.</w:t>
      </w:r>
    </w:p>
    <w:p w:rsidR="00B024E3" w:rsidRPr="000D6933" w:rsidRDefault="00B024E3" w:rsidP="00B024E3">
      <w:pPr>
        <w:pStyle w:val="Tekstpodstawowy"/>
        <w:spacing w:after="0" w:line="276" w:lineRule="auto"/>
        <w:jc w:val="both"/>
        <w:rPr>
          <w:rFonts w:ascii="Candara" w:hAnsi="Candara" w:cs="Arial"/>
          <w:sz w:val="22"/>
          <w:szCs w:val="22"/>
          <w:lang w:val="pl-PL"/>
        </w:rPr>
      </w:pPr>
      <w:r w:rsidRPr="000D6933">
        <w:rPr>
          <w:rFonts w:ascii="Candara" w:hAnsi="Candara" w:cs="Arial"/>
          <w:sz w:val="22"/>
          <w:szCs w:val="22"/>
          <w:lang w:val="pl-PL"/>
        </w:rPr>
        <w:t>Uczeń:</w:t>
      </w:r>
    </w:p>
    <w:p w:rsidR="00B024E3" w:rsidRPr="000D6933" w:rsidRDefault="00B024E3" w:rsidP="00B024E3">
      <w:pPr>
        <w:numPr>
          <w:ilvl w:val="0"/>
          <w:numId w:val="11"/>
        </w:numPr>
        <w:tabs>
          <w:tab w:val="left" w:pos="284"/>
        </w:tabs>
        <w:suppressAutoHyphens/>
        <w:spacing w:line="276" w:lineRule="auto"/>
        <w:rPr>
          <w:rFonts w:ascii="Candara" w:hAnsi="Candara" w:cs="Arial"/>
          <w:sz w:val="22"/>
          <w:szCs w:val="22"/>
        </w:rPr>
      </w:pPr>
      <w:r w:rsidRPr="000D6933">
        <w:rPr>
          <w:rFonts w:ascii="Candara" w:hAnsi="Candara" w:cs="Arial"/>
          <w:sz w:val="22"/>
          <w:szCs w:val="22"/>
        </w:rPr>
        <w:t>ze zrozumieniem posługuje się terminologią historyczną,</w:t>
      </w:r>
    </w:p>
    <w:p w:rsidR="00B024E3" w:rsidRPr="000D6933" w:rsidRDefault="00B024E3" w:rsidP="00B024E3">
      <w:pPr>
        <w:numPr>
          <w:ilvl w:val="0"/>
          <w:numId w:val="11"/>
        </w:numPr>
        <w:tabs>
          <w:tab w:val="left" w:pos="284"/>
        </w:tabs>
        <w:suppressAutoHyphens/>
        <w:spacing w:line="276" w:lineRule="auto"/>
        <w:rPr>
          <w:rFonts w:ascii="Candara" w:hAnsi="Candara" w:cs="Arial"/>
          <w:sz w:val="22"/>
          <w:szCs w:val="22"/>
        </w:rPr>
      </w:pPr>
      <w:r w:rsidRPr="000D6933">
        <w:rPr>
          <w:rFonts w:ascii="Candara" w:hAnsi="Candara" w:cs="Arial"/>
          <w:sz w:val="22"/>
          <w:szCs w:val="22"/>
        </w:rPr>
        <w:t>umieszcza wydarzenia, fakty, procesy we właściwym czasie i przestrzeni historycznej, potrafi ustalać kolejność wydarzeń,</w:t>
      </w:r>
    </w:p>
    <w:p w:rsidR="00B024E3" w:rsidRPr="000D6933" w:rsidRDefault="00B024E3" w:rsidP="00B024E3">
      <w:pPr>
        <w:numPr>
          <w:ilvl w:val="0"/>
          <w:numId w:val="11"/>
        </w:numPr>
        <w:tabs>
          <w:tab w:val="left" w:pos="284"/>
        </w:tabs>
        <w:suppressAutoHyphens/>
        <w:spacing w:line="276" w:lineRule="auto"/>
        <w:rPr>
          <w:rFonts w:ascii="Candara" w:hAnsi="Candara" w:cs="Arial"/>
          <w:sz w:val="22"/>
          <w:szCs w:val="22"/>
        </w:rPr>
      </w:pPr>
      <w:r w:rsidRPr="000D6933">
        <w:rPr>
          <w:rFonts w:ascii="Candara" w:hAnsi="Candara" w:cs="Arial"/>
          <w:sz w:val="22"/>
          <w:szCs w:val="22"/>
        </w:rPr>
        <w:t>dostrzega związki przyczynowo-skutkowe,</w:t>
      </w:r>
    </w:p>
    <w:p w:rsidR="00B024E3" w:rsidRPr="000D6933" w:rsidRDefault="00B024E3" w:rsidP="00B024E3">
      <w:pPr>
        <w:numPr>
          <w:ilvl w:val="0"/>
          <w:numId w:val="11"/>
        </w:numPr>
        <w:tabs>
          <w:tab w:val="left" w:pos="284"/>
        </w:tabs>
        <w:suppressAutoHyphens/>
        <w:spacing w:line="276" w:lineRule="auto"/>
        <w:rPr>
          <w:rFonts w:ascii="Candara" w:hAnsi="Candara" w:cs="Arial"/>
          <w:sz w:val="22"/>
          <w:szCs w:val="22"/>
        </w:rPr>
      </w:pPr>
      <w:r w:rsidRPr="000D6933">
        <w:rPr>
          <w:rFonts w:ascii="Candara" w:hAnsi="Candara" w:cs="Arial"/>
          <w:sz w:val="22"/>
          <w:szCs w:val="22"/>
        </w:rPr>
        <w:t>wyszukuje informacje pochodzące z różnych źródeł (np. wywiadów, relacji, prasy, dokumentów, ikonografii),</w:t>
      </w:r>
    </w:p>
    <w:p w:rsidR="00B024E3" w:rsidRPr="000D6933" w:rsidRDefault="00B024E3" w:rsidP="00B024E3">
      <w:pPr>
        <w:numPr>
          <w:ilvl w:val="0"/>
          <w:numId w:val="11"/>
        </w:numPr>
        <w:tabs>
          <w:tab w:val="left" w:pos="284"/>
        </w:tabs>
        <w:suppressAutoHyphens/>
        <w:spacing w:line="276" w:lineRule="auto"/>
        <w:rPr>
          <w:rFonts w:ascii="Candara" w:hAnsi="Candara" w:cs="Arial"/>
          <w:sz w:val="22"/>
          <w:szCs w:val="22"/>
        </w:rPr>
      </w:pPr>
      <w:r w:rsidRPr="000D6933">
        <w:rPr>
          <w:rFonts w:ascii="Candara" w:hAnsi="Candara" w:cs="Arial"/>
          <w:sz w:val="22"/>
          <w:szCs w:val="22"/>
        </w:rPr>
        <w:t>interpretuje teksty źródłowe, opracowania historyczne oraz zebrane przez siebie wywiady lub relacje,</w:t>
      </w:r>
    </w:p>
    <w:p w:rsidR="00B024E3" w:rsidRPr="000D6933" w:rsidRDefault="00B024E3" w:rsidP="00B024E3">
      <w:pPr>
        <w:numPr>
          <w:ilvl w:val="0"/>
          <w:numId w:val="11"/>
        </w:numPr>
        <w:tabs>
          <w:tab w:val="left" w:pos="284"/>
        </w:tabs>
        <w:suppressAutoHyphens/>
        <w:spacing w:line="276" w:lineRule="auto"/>
        <w:rPr>
          <w:rFonts w:ascii="Candara" w:hAnsi="Candara" w:cs="Arial"/>
          <w:sz w:val="22"/>
          <w:szCs w:val="22"/>
        </w:rPr>
      </w:pPr>
      <w:r w:rsidRPr="000D6933">
        <w:rPr>
          <w:rFonts w:ascii="Candara" w:hAnsi="Candara" w:cs="Arial"/>
          <w:sz w:val="22"/>
          <w:szCs w:val="22"/>
        </w:rPr>
        <w:t>odróżnia fakty od opinii, prawdę historyczną od fikcji,</w:t>
      </w:r>
    </w:p>
    <w:p w:rsidR="00B024E3" w:rsidRPr="000D6933" w:rsidRDefault="00B024E3" w:rsidP="00B024E3">
      <w:pPr>
        <w:numPr>
          <w:ilvl w:val="0"/>
          <w:numId w:val="11"/>
        </w:numPr>
        <w:tabs>
          <w:tab w:val="left" w:pos="284"/>
        </w:tabs>
        <w:suppressAutoHyphens/>
        <w:spacing w:line="276" w:lineRule="auto"/>
        <w:rPr>
          <w:rFonts w:ascii="Candara" w:hAnsi="Candara" w:cs="Arial"/>
          <w:sz w:val="22"/>
          <w:szCs w:val="22"/>
        </w:rPr>
      </w:pPr>
      <w:r w:rsidRPr="000D6933">
        <w:rPr>
          <w:rFonts w:ascii="Candara" w:hAnsi="Candara" w:cs="Arial"/>
          <w:sz w:val="22"/>
          <w:szCs w:val="22"/>
        </w:rPr>
        <w:t>uzasadnia stanowisko własne lub cudze, posługując się argumentami.</w:t>
      </w:r>
    </w:p>
    <w:p w:rsidR="00A32079" w:rsidRPr="000D6933" w:rsidRDefault="00A32079" w:rsidP="00B024E3">
      <w:pPr>
        <w:pStyle w:val="Tekstpodstawowy"/>
        <w:spacing w:after="0"/>
        <w:jc w:val="both"/>
        <w:rPr>
          <w:rFonts w:ascii="Candara" w:hAnsi="Candara" w:cs="Arial"/>
          <w:b/>
          <w:sz w:val="22"/>
          <w:szCs w:val="22"/>
          <w:lang w:val="pl-PL"/>
        </w:rPr>
      </w:pPr>
    </w:p>
    <w:p w:rsidR="00B024E3" w:rsidRPr="000D6933" w:rsidRDefault="00B024E3" w:rsidP="00B024E3">
      <w:pPr>
        <w:pStyle w:val="Tekstpodstawowy"/>
        <w:spacing w:after="0"/>
        <w:jc w:val="both"/>
        <w:rPr>
          <w:rFonts w:ascii="Candara" w:hAnsi="Candara" w:cs="Arial"/>
          <w:b/>
          <w:sz w:val="22"/>
          <w:szCs w:val="22"/>
          <w:lang w:val="pl-PL"/>
        </w:rPr>
      </w:pPr>
      <w:r w:rsidRPr="000D6933">
        <w:rPr>
          <w:rFonts w:ascii="Candara" w:hAnsi="Candara" w:cs="Arial"/>
          <w:b/>
          <w:sz w:val="22"/>
          <w:szCs w:val="22"/>
          <w:lang w:val="pl-PL"/>
        </w:rPr>
        <w:t>VIII. Terminarz Konkursu</w:t>
      </w:r>
      <w:r w:rsidR="005865D0" w:rsidRPr="000D6933">
        <w:rPr>
          <w:rFonts w:ascii="Candara" w:hAnsi="Candara" w:cs="Arial"/>
          <w:sz w:val="22"/>
          <w:szCs w:val="22"/>
          <w:lang w:val="pl-PL"/>
        </w:rPr>
        <w:t>:</w:t>
      </w:r>
    </w:p>
    <w:p w:rsidR="00B024E3" w:rsidRPr="000D6933" w:rsidRDefault="00B024E3" w:rsidP="00B024E3">
      <w:pPr>
        <w:numPr>
          <w:ilvl w:val="0"/>
          <w:numId w:val="16"/>
        </w:numPr>
        <w:tabs>
          <w:tab w:val="left" w:pos="-53"/>
        </w:tabs>
        <w:suppressAutoHyphens/>
        <w:snapToGrid w:val="0"/>
        <w:ind w:right="70"/>
        <w:rPr>
          <w:rFonts w:ascii="Candara" w:hAnsi="Candara"/>
          <w:sz w:val="22"/>
          <w:szCs w:val="22"/>
        </w:rPr>
      </w:pPr>
      <w:r w:rsidRPr="000D6933">
        <w:rPr>
          <w:rFonts w:ascii="Candara" w:hAnsi="Candara"/>
          <w:b/>
          <w:bCs/>
          <w:sz w:val="22"/>
          <w:szCs w:val="22"/>
          <w:u w:val="single"/>
        </w:rPr>
        <w:t>do 16.102020 r.</w:t>
      </w:r>
      <w:r w:rsidRPr="000D6933">
        <w:rPr>
          <w:rFonts w:ascii="Candara" w:hAnsi="Candara"/>
          <w:bCs/>
          <w:sz w:val="22"/>
          <w:szCs w:val="22"/>
        </w:rPr>
        <w:t>-</w:t>
      </w:r>
      <w:r w:rsidRPr="000D6933">
        <w:rPr>
          <w:rFonts w:ascii="Candara" w:hAnsi="Candara"/>
          <w:sz w:val="22"/>
          <w:szCs w:val="22"/>
        </w:rPr>
        <w:t>zgłoszenie przez szkołę uczestnika/uczestników do udziału w Konkursie.</w:t>
      </w:r>
    </w:p>
    <w:p w:rsidR="00B024E3" w:rsidRPr="000D6933" w:rsidRDefault="00B024E3" w:rsidP="000D6933">
      <w:pPr>
        <w:numPr>
          <w:ilvl w:val="0"/>
          <w:numId w:val="16"/>
        </w:numPr>
        <w:tabs>
          <w:tab w:val="left" w:pos="993"/>
        </w:tabs>
        <w:suppressAutoHyphens/>
        <w:snapToGrid w:val="0"/>
        <w:rPr>
          <w:rFonts w:ascii="Candara" w:hAnsi="Candara"/>
          <w:sz w:val="22"/>
          <w:szCs w:val="22"/>
        </w:rPr>
      </w:pPr>
      <w:r w:rsidRPr="000D6933">
        <w:rPr>
          <w:rFonts w:ascii="Candara" w:hAnsi="Candara"/>
          <w:b/>
          <w:bCs/>
          <w:sz w:val="22"/>
          <w:szCs w:val="22"/>
          <w:u w:val="single"/>
        </w:rPr>
        <w:t xml:space="preserve">do </w:t>
      </w:r>
      <w:r w:rsidRPr="000D6933">
        <w:rPr>
          <w:rFonts w:ascii="Candara" w:hAnsi="Candara" w:cs="Arial"/>
          <w:b/>
          <w:sz w:val="22"/>
          <w:szCs w:val="22"/>
          <w:u w:val="single"/>
        </w:rPr>
        <w:t>16.11.2020 r.</w:t>
      </w:r>
      <w:r w:rsidRPr="000D6933">
        <w:rPr>
          <w:rFonts w:ascii="Candara" w:hAnsi="Candara" w:cs="Arial"/>
          <w:sz w:val="22"/>
          <w:szCs w:val="22"/>
        </w:rPr>
        <w:t xml:space="preserve"> - p</w:t>
      </w:r>
      <w:r w:rsidRPr="000D6933">
        <w:rPr>
          <w:rFonts w:ascii="Candara" w:hAnsi="Candara"/>
          <w:sz w:val="22"/>
          <w:szCs w:val="22"/>
        </w:rPr>
        <w:t xml:space="preserve">rzesłanie przez nauczyciela-opiekuna merytorycznego </w:t>
      </w:r>
      <w:r w:rsidRPr="000D6933">
        <w:rPr>
          <w:rFonts w:ascii="Candara" w:hAnsi="Candara" w:cs="Arial"/>
          <w:sz w:val="22"/>
          <w:szCs w:val="22"/>
        </w:rPr>
        <w:t xml:space="preserve">lub uczniów </w:t>
      </w:r>
      <w:r w:rsidRPr="000D6933">
        <w:rPr>
          <w:rFonts w:ascii="Candara" w:hAnsi="Candara"/>
          <w:sz w:val="22"/>
          <w:szCs w:val="22"/>
        </w:rPr>
        <w:t>prac konkursowych oraz oświadczeń uczestników.</w:t>
      </w:r>
    </w:p>
    <w:p w:rsidR="00B024E3" w:rsidRPr="000D6933" w:rsidRDefault="00EE0845" w:rsidP="00B024E3">
      <w:pPr>
        <w:numPr>
          <w:ilvl w:val="0"/>
          <w:numId w:val="16"/>
        </w:numPr>
        <w:suppressAutoHyphens/>
        <w:snapToGrid w:val="0"/>
        <w:rPr>
          <w:rFonts w:ascii="Candara" w:hAnsi="Candara"/>
          <w:sz w:val="22"/>
          <w:szCs w:val="22"/>
        </w:rPr>
      </w:pPr>
      <w:r>
        <w:rPr>
          <w:rFonts w:ascii="Candara" w:hAnsi="Candara"/>
          <w:b/>
          <w:bCs/>
          <w:sz w:val="22"/>
          <w:szCs w:val="22"/>
          <w:u w:val="single"/>
        </w:rPr>
        <w:t>g</w:t>
      </w:r>
      <w:r w:rsidR="00B024E3" w:rsidRPr="000D6933">
        <w:rPr>
          <w:rFonts w:ascii="Candara" w:hAnsi="Candara"/>
          <w:b/>
          <w:bCs/>
          <w:sz w:val="22"/>
          <w:szCs w:val="22"/>
          <w:u w:val="single"/>
        </w:rPr>
        <w:t>rudzień 2020 r.</w:t>
      </w:r>
      <w:r w:rsidR="00B024E3" w:rsidRPr="000D6933">
        <w:rPr>
          <w:rFonts w:ascii="Candara" w:hAnsi="Candara"/>
          <w:bCs/>
          <w:sz w:val="22"/>
          <w:szCs w:val="22"/>
        </w:rPr>
        <w:t>- u</w:t>
      </w:r>
      <w:r w:rsidR="00B024E3" w:rsidRPr="000D6933">
        <w:rPr>
          <w:rFonts w:ascii="Candara" w:hAnsi="Candara"/>
          <w:sz w:val="22"/>
          <w:szCs w:val="22"/>
        </w:rPr>
        <w:t>roczyste ogłoszenie wyników Konkursu oraz wręczenie nagród.</w:t>
      </w:r>
    </w:p>
    <w:p w:rsidR="00A32079" w:rsidRPr="000D6933" w:rsidRDefault="00A32079" w:rsidP="00B024E3">
      <w:pPr>
        <w:pStyle w:val="Tekstpodstawowy"/>
        <w:spacing w:after="0"/>
        <w:jc w:val="both"/>
        <w:rPr>
          <w:rFonts w:ascii="Candara" w:hAnsi="Candara" w:cs="Arial"/>
          <w:b/>
          <w:sz w:val="22"/>
          <w:szCs w:val="22"/>
          <w:lang w:val="pl-PL"/>
        </w:rPr>
      </w:pPr>
    </w:p>
    <w:p w:rsidR="00B024E3" w:rsidRPr="000D6933" w:rsidRDefault="00B024E3" w:rsidP="00B024E3">
      <w:pPr>
        <w:pStyle w:val="Tekstpodstawowy"/>
        <w:spacing w:after="0"/>
        <w:jc w:val="both"/>
        <w:rPr>
          <w:rFonts w:ascii="Candara" w:hAnsi="Candara" w:cs="Arial"/>
          <w:sz w:val="22"/>
          <w:szCs w:val="22"/>
          <w:lang w:val="pl-PL"/>
        </w:rPr>
      </w:pPr>
      <w:r w:rsidRPr="000D6933">
        <w:rPr>
          <w:rFonts w:ascii="Candara" w:hAnsi="Candara" w:cs="Arial"/>
          <w:b/>
          <w:sz w:val="22"/>
          <w:szCs w:val="22"/>
          <w:lang w:val="pl-PL"/>
        </w:rPr>
        <w:t>IX. Postanowienia końcowe</w:t>
      </w:r>
      <w:r w:rsidRPr="000D6933">
        <w:rPr>
          <w:rFonts w:ascii="Candara" w:hAnsi="Candara" w:cs="Arial"/>
          <w:sz w:val="22"/>
          <w:szCs w:val="22"/>
          <w:lang w:val="pl-PL"/>
        </w:rPr>
        <w:t>.</w:t>
      </w:r>
    </w:p>
    <w:p w:rsidR="00B024E3" w:rsidRPr="000D6933" w:rsidRDefault="00B024E3" w:rsidP="00B024E3">
      <w:pPr>
        <w:numPr>
          <w:ilvl w:val="1"/>
          <w:numId w:val="17"/>
        </w:numPr>
        <w:tabs>
          <w:tab w:val="left" w:pos="284"/>
        </w:tabs>
        <w:suppressAutoHyphens/>
        <w:spacing w:line="276" w:lineRule="auto"/>
        <w:ind w:hanging="1440"/>
        <w:rPr>
          <w:rFonts w:ascii="Candara" w:hAnsi="Candara" w:cs="Arial"/>
          <w:sz w:val="22"/>
          <w:szCs w:val="22"/>
        </w:rPr>
      </w:pPr>
      <w:r w:rsidRPr="000D6933">
        <w:rPr>
          <w:rFonts w:ascii="Candara" w:hAnsi="Candara" w:cs="Arial"/>
          <w:sz w:val="22"/>
          <w:szCs w:val="22"/>
        </w:rPr>
        <w:t>W sprawach nieuregulowanych niniejszym regulaminem decydują Organizatorzy Konkursu.</w:t>
      </w:r>
    </w:p>
    <w:p w:rsidR="00B024E3" w:rsidRPr="000D6933" w:rsidRDefault="00B024E3" w:rsidP="00B024E3">
      <w:pPr>
        <w:numPr>
          <w:ilvl w:val="1"/>
          <w:numId w:val="17"/>
        </w:numPr>
        <w:tabs>
          <w:tab w:val="left" w:pos="284"/>
        </w:tabs>
        <w:suppressAutoHyphens/>
        <w:spacing w:line="276" w:lineRule="auto"/>
        <w:ind w:left="0" w:firstLine="0"/>
        <w:rPr>
          <w:rFonts w:ascii="Candara" w:hAnsi="Candara" w:cs="Arial"/>
          <w:sz w:val="22"/>
          <w:szCs w:val="22"/>
        </w:rPr>
      </w:pPr>
      <w:r w:rsidRPr="000D6933">
        <w:rPr>
          <w:rFonts w:ascii="Candara" w:hAnsi="Candara" w:cs="Arial"/>
          <w:sz w:val="22"/>
          <w:szCs w:val="22"/>
        </w:rPr>
        <w:t xml:space="preserve">Nadesłane w ramach Konkursu prace nie będą zwracane autorom, zostaną skatalogowane </w:t>
      </w:r>
      <w:r w:rsidRPr="000D6933">
        <w:rPr>
          <w:rFonts w:ascii="Candara" w:hAnsi="Candara" w:cs="Arial"/>
          <w:sz w:val="22"/>
          <w:szCs w:val="22"/>
        </w:rPr>
        <w:br/>
        <w:t xml:space="preserve">i zarchiwizowane </w:t>
      </w:r>
      <w:r w:rsidRPr="000D6933">
        <w:rPr>
          <w:rFonts w:ascii="Candara" w:hAnsi="Candara" w:cs="Arial"/>
          <w:iCs/>
          <w:sz w:val="22"/>
          <w:szCs w:val="22"/>
        </w:rPr>
        <w:t>przez Organizatorów</w:t>
      </w:r>
      <w:r w:rsidRPr="000D6933">
        <w:rPr>
          <w:rFonts w:ascii="Candara" w:hAnsi="Candara" w:cs="Arial"/>
          <w:sz w:val="22"/>
          <w:szCs w:val="22"/>
        </w:rPr>
        <w:t xml:space="preserve"> oraz Oddzi</w:t>
      </w:r>
      <w:r w:rsidR="00C929C1" w:rsidRPr="000D6933">
        <w:rPr>
          <w:rFonts w:ascii="Candara" w:hAnsi="Candara" w:cs="Arial"/>
          <w:sz w:val="22"/>
          <w:szCs w:val="22"/>
        </w:rPr>
        <w:t xml:space="preserve">ałowe Biuro Edukacji Narodowej </w:t>
      </w:r>
      <w:r w:rsidRPr="000D6933">
        <w:rPr>
          <w:rFonts w:ascii="Candara" w:hAnsi="Candara" w:cs="Arial"/>
          <w:sz w:val="22"/>
          <w:szCs w:val="22"/>
        </w:rPr>
        <w:t>w Krakowie.</w:t>
      </w:r>
    </w:p>
    <w:p w:rsidR="00B024E3" w:rsidRPr="000D6933" w:rsidRDefault="00B024E3" w:rsidP="00B024E3">
      <w:pPr>
        <w:numPr>
          <w:ilvl w:val="1"/>
          <w:numId w:val="17"/>
        </w:numPr>
        <w:tabs>
          <w:tab w:val="left" w:pos="284"/>
        </w:tabs>
        <w:suppressAutoHyphens/>
        <w:spacing w:line="276" w:lineRule="auto"/>
        <w:ind w:left="0" w:firstLine="0"/>
        <w:rPr>
          <w:rFonts w:ascii="Candara" w:hAnsi="Candara" w:cs="Arial"/>
          <w:sz w:val="22"/>
          <w:szCs w:val="22"/>
        </w:rPr>
      </w:pPr>
      <w:r w:rsidRPr="000D6933">
        <w:rPr>
          <w:rFonts w:ascii="Candara" w:hAnsi="Candara" w:cs="Arial"/>
          <w:sz w:val="22"/>
          <w:szCs w:val="22"/>
        </w:rPr>
        <w:t xml:space="preserve">Organizatorzy zastrzegają sobie prawo do nieodpłatnego wykorzystania prac powstałych </w:t>
      </w:r>
      <w:r w:rsidRPr="000D6933">
        <w:rPr>
          <w:rFonts w:ascii="Candara" w:hAnsi="Candara" w:cs="Arial"/>
          <w:sz w:val="22"/>
          <w:szCs w:val="22"/>
        </w:rPr>
        <w:br/>
        <w:t>w każdym etapie Konkursu do celów naukowych i ed</w:t>
      </w:r>
      <w:r w:rsidR="00C929C1" w:rsidRPr="000D6933">
        <w:rPr>
          <w:rFonts w:ascii="Candara" w:hAnsi="Candara" w:cs="Arial"/>
          <w:sz w:val="22"/>
          <w:szCs w:val="22"/>
        </w:rPr>
        <w:t xml:space="preserve">ukacyjnych oraz ich publikacji </w:t>
      </w:r>
      <w:r w:rsidRPr="000D6933">
        <w:rPr>
          <w:rFonts w:ascii="Candara" w:hAnsi="Candara" w:cs="Arial"/>
          <w:sz w:val="22"/>
          <w:szCs w:val="22"/>
        </w:rPr>
        <w:t>we fragmentach lub w całości z zachowaniem zasad prawa autorskiego.</w:t>
      </w:r>
    </w:p>
    <w:p w:rsidR="00B024E3" w:rsidRPr="000D6933" w:rsidRDefault="00B024E3" w:rsidP="00B024E3">
      <w:pPr>
        <w:numPr>
          <w:ilvl w:val="1"/>
          <w:numId w:val="17"/>
        </w:numPr>
        <w:tabs>
          <w:tab w:val="left" w:pos="284"/>
        </w:tabs>
        <w:suppressAutoHyphens/>
        <w:spacing w:line="276" w:lineRule="auto"/>
        <w:ind w:left="0" w:firstLine="0"/>
        <w:rPr>
          <w:rFonts w:ascii="Candara" w:hAnsi="Candara" w:cs="Arial"/>
          <w:sz w:val="22"/>
          <w:szCs w:val="22"/>
        </w:rPr>
      </w:pPr>
      <w:r w:rsidRPr="000D6933">
        <w:rPr>
          <w:rFonts w:ascii="Candara" w:hAnsi="Candara" w:cs="Arial"/>
          <w:sz w:val="22"/>
          <w:szCs w:val="22"/>
        </w:rPr>
        <w:t xml:space="preserve">Autorzy zachowują prawo do samodzielnej publikacji prac konkursowych pod warunkiem poinformowania, że praca została przygotowana na Konkurs Historyczny </w:t>
      </w:r>
      <w:r w:rsidRPr="000D6933">
        <w:rPr>
          <w:rFonts w:ascii="Candara" w:hAnsi="Candara" w:cs="Arial"/>
          <w:b/>
          <w:sz w:val="22"/>
          <w:szCs w:val="22"/>
        </w:rPr>
        <w:t>Epizody Niepodległości:</w:t>
      </w:r>
      <w:r w:rsidRPr="000D6933">
        <w:rPr>
          <w:rFonts w:ascii="Candara" w:hAnsi="Candara" w:cs="Arial"/>
          <w:b/>
          <w:bCs/>
          <w:sz w:val="22"/>
          <w:szCs w:val="22"/>
        </w:rPr>
        <w:t xml:space="preserve">„Elity ziemi sądeckiej </w:t>
      </w:r>
      <w:r w:rsidR="000D6933">
        <w:rPr>
          <w:rFonts w:ascii="Candara" w:hAnsi="Candara" w:cs="Arial"/>
          <w:b/>
          <w:bCs/>
          <w:sz w:val="22"/>
          <w:szCs w:val="22"/>
        </w:rPr>
        <w:br/>
      </w:r>
      <w:r w:rsidRPr="000D6933">
        <w:rPr>
          <w:rFonts w:ascii="Candara" w:hAnsi="Candara" w:cs="Arial"/>
          <w:b/>
          <w:bCs/>
          <w:sz w:val="22"/>
          <w:szCs w:val="22"/>
        </w:rPr>
        <w:t>II Rzeczpospolitej i ich losy” - edycja</w:t>
      </w:r>
      <w:r w:rsidRPr="000D6933">
        <w:rPr>
          <w:rFonts w:ascii="Candara" w:hAnsi="Candara" w:cs="Arial"/>
          <w:bCs/>
          <w:sz w:val="22"/>
          <w:szCs w:val="22"/>
        </w:rPr>
        <w:t xml:space="preserve"> 2020</w:t>
      </w:r>
      <w:r w:rsidRPr="000D6933">
        <w:rPr>
          <w:rFonts w:ascii="Candara" w:hAnsi="Candara" w:cs="Arial"/>
          <w:sz w:val="22"/>
          <w:szCs w:val="22"/>
        </w:rPr>
        <w:t xml:space="preserve"> organizowany przez Andrzeja Romanka, Oddział Instytutu Pamięci Narodowej – Komisji Ścigania Zbrodni przeciwko Narodowi Polskiemu w Krakowie, Muzeum Okręgowe </w:t>
      </w:r>
      <w:r w:rsidR="000D6933">
        <w:rPr>
          <w:rFonts w:ascii="Candara" w:hAnsi="Candara" w:cs="Arial"/>
          <w:sz w:val="22"/>
          <w:szCs w:val="22"/>
        </w:rPr>
        <w:br/>
      </w:r>
      <w:r w:rsidRPr="000D6933">
        <w:rPr>
          <w:rFonts w:ascii="Candara" w:hAnsi="Candara" w:cs="Arial"/>
          <w:sz w:val="22"/>
          <w:szCs w:val="22"/>
        </w:rPr>
        <w:t>w Nowym Sączu, Stowarzyszenie "ORION".</w:t>
      </w:r>
    </w:p>
    <w:p w:rsidR="00E329BE" w:rsidRPr="000D6933" w:rsidRDefault="00B024E3" w:rsidP="003A4753">
      <w:pPr>
        <w:numPr>
          <w:ilvl w:val="1"/>
          <w:numId w:val="17"/>
        </w:numPr>
        <w:tabs>
          <w:tab w:val="left" w:pos="284"/>
        </w:tabs>
        <w:suppressAutoHyphens/>
        <w:spacing w:line="276" w:lineRule="auto"/>
        <w:ind w:left="0" w:firstLine="0"/>
        <w:rPr>
          <w:rFonts w:ascii="Candara" w:hAnsi="Candara"/>
          <w:sz w:val="22"/>
          <w:szCs w:val="22"/>
        </w:rPr>
      </w:pPr>
      <w:r w:rsidRPr="000D6933">
        <w:rPr>
          <w:rFonts w:ascii="Candara" w:hAnsi="Candara" w:cs="Arial"/>
          <w:sz w:val="22"/>
          <w:szCs w:val="22"/>
        </w:rPr>
        <w:t xml:space="preserve">Dane osobowe uczestników Konkursu są chronione zgodnie </w:t>
      </w:r>
      <w:r w:rsidRPr="000D6933">
        <w:rPr>
          <w:rFonts w:ascii="Candara" w:hAnsi="Candara"/>
          <w:sz w:val="22"/>
          <w:szCs w:val="22"/>
        </w:rPr>
        <w:t>z</w:t>
      </w:r>
      <w:r w:rsidR="00AD23D0" w:rsidRPr="000D6933">
        <w:rPr>
          <w:rFonts w:ascii="Candara" w:hAnsi="Candara"/>
          <w:sz w:val="22"/>
          <w:szCs w:val="22"/>
        </w:rPr>
        <w:t xml:space="preserve">ogólnym rozporządzeniem o ochronie danych z dnia 27 kwietnia 2016 roku (dalej „RODO”), jak również zgodnie z przepisami krajowymi.  Podmioty zgłaszające uczestników powinny postępować zgodnie z przepisami RODO, w szczególności w obszarze </w:t>
      </w:r>
      <w:r w:rsidR="00AD23D0" w:rsidRPr="000D6933">
        <w:rPr>
          <w:rFonts w:ascii="Candara" w:hAnsi="Candara"/>
          <w:sz w:val="22"/>
          <w:szCs w:val="22"/>
        </w:rPr>
        <w:lastRenderedPageBreak/>
        <w:t>uzyskania odpowiedniej podstawy przetwarzania (udostępnienia) danych osobowych, jak również przekazania podmiotom tych danych informacji, o których mowa w art. 13 lub 14 RODO.</w:t>
      </w:r>
    </w:p>
    <w:p w:rsidR="00B024E3" w:rsidRPr="000D6933" w:rsidRDefault="00B024E3" w:rsidP="00B024E3">
      <w:pPr>
        <w:numPr>
          <w:ilvl w:val="1"/>
          <w:numId w:val="17"/>
        </w:numPr>
        <w:tabs>
          <w:tab w:val="left" w:pos="284"/>
        </w:tabs>
        <w:suppressAutoHyphens/>
        <w:spacing w:line="276" w:lineRule="auto"/>
        <w:ind w:left="0" w:firstLine="0"/>
        <w:rPr>
          <w:rFonts w:ascii="Candara" w:hAnsi="Candara" w:cs="Arial"/>
          <w:sz w:val="22"/>
          <w:szCs w:val="22"/>
        </w:rPr>
      </w:pPr>
      <w:r w:rsidRPr="000D6933">
        <w:rPr>
          <w:rFonts w:ascii="Candara" w:hAnsi="Candara" w:cs="Arial"/>
          <w:sz w:val="22"/>
          <w:szCs w:val="22"/>
        </w:rPr>
        <w:t>Wszelkie informacje o Konkursie, komunikaty Komisji Konkursowej oraz informacje o materiałach konkursowych będą przesyłane do szkół przez Organizatorów.</w:t>
      </w:r>
    </w:p>
    <w:p w:rsidR="00B024E3" w:rsidRPr="000D6933" w:rsidRDefault="00B024E3" w:rsidP="00B024E3">
      <w:pPr>
        <w:numPr>
          <w:ilvl w:val="1"/>
          <w:numId w:val="17"/>
        </w:numPr>
        <w:tabs>
          <w:tab w:val="left" w:pos="284"/>
        </w:tabs>
        <w:suppressAutoHyphens/>
        <w:spacing w:line="276" w:lineRule="auto"/>
        <w:ind w:left="0" w:firstLine="0"/>
        <w:rPr>
          <w:rFonts w:ascii="Candara" w:hAnsi="Candara" w:cs="Arial"/>
          <w:sz w:val="22"/>
          <w:szCs w:val="22"/>
          <w:u w:val="single"/>
        </w:rPr>
      </w:pPr>
      <w:r w:rsidRPr="000D6933">
        <w:rPr>
          <w:rFonts w:ascii="Candara" w:hAnsi="Candara" w:cs="Calibri"/>
          <w:b/>
          <w:color w:val="000000"/>
          <w:sz w:val="22"/>
          <w:szCs w:val="22"/>
          <w:u w:val="single"/>
        </w:rPr>
        <w:t xml:space="preserve">Organizatorowi przysługuje prawo do wprowadzania zmian w niniejszym </w:t>
      </w:r>
      <w:r w:rsidR="00A32079" w:rsidRPr="000D6933">
        <w:rPr>
          <w:rFonts w:ascii="Candara" w:hAnsi="Candara" w:cs="Calibri"/>
          <w:b/>
          <w:color w:val="000000"/>
          <w:sz w:val="22"/>
          <w:szCs w:val="22"/>
          <w:u w:val="single"/>
        </w:rPr>
        <w:t>r</w:t>
      </w:r>
      <w:r w:rsidRPr="000D6933">
        <w:rPr>
          <w:rFonts w:ascii="Candara" w:hAnsi="Candara" w:cs="Calibri"/>
          <w:b/>
          <w:color w:val="000000"/>
          <w:sz w:val="22"/>
          <w:szCs w:val="22"/>
          <w:u w:val="single"/>
        </w:rPr>
        <w:t>egulaminie. Wszelkie zmiany stają się obowiązujące po opublikowaniu ich na stronach internetowych Organizatorów.</w:t>
      </w:r>
    </w:p>
    <w:p w:rsidR="00B024E3" w:rsidRPr="000D6933" w:rsidRDefault="00B024E3" w:rsidP="00B024E3">
      <w:pPr>
        <w:numPr>
          <w:ilvl w:val="1"/>
          <w:numId w:val="17"/>
        </w:numPr>
        <w:tabs>
          <w:tab w:val="left" w:pos="284"/>
        </w:tabs>
        <w:suppressAutoHyphens/>
        <w:spacing w:line="276" w:lineRule="auto"/>
        <w:ind w:left="0" w:firstLine="0"/>
        <w:rPr>
          <w:rFonts w:ascii="Candara" w:hAnsi="Candara" w:cs="Arial"/>
          <w:sz w:val="22"/>
          <w:szCs w:val="22"/>
        </w:rPr>
      </w:pPr>
      <w:r w:rsidRPr="000D6933">
        <w:rPr>
          <w:rFonts w:ascii="Candara" w:hAnsi="Candara" w:cs="Arial"/>
          <w:sz w:val="22"/>
          <w:szCs w:val="22"/>
        </w:rPr>
        <w:t>Szczegółowych informacji udzielają:</w:t>
      </w:r>
    </w:p>
    <w:p w:rsidR="00B024E3" w:rsidRPr="000D6933" w:rsidRDefault="00B024E3" w:rsidP="00B024E3">
      <w:pPr>
        <w:numPr>
          <w:ilvl w:val="0"/>
          <w:numId w:val="18"/>
        </w:numPr>
        <w:tabs>
          <w:tab w:val="left" w:pos="284"/>
        </w:tabs>
        <w:suppressAutoHyphens/>
        <w:spacing w:line="276" w:lineRule="auto"/>
        <w:rPr>
          <w:rFonts w:ascii="Candara" w:hAnsi="Candara" w:cs="Arial"/>
          <w:sz w:val="22"/>
          <w:szCs w:val="22"/>
        </w:rPr>
      </w:pPr>
      <w:r w:rsidRPr="000D6933">
        <w:rPr>
          <w:rFonts w:ascii="Candara" w:hAnsi="Candara" w:cs="Arial"/>
          <w:b/>
          <w:bCs/>
          <w:sz w:val="22"/>
          <w:szCs w:val="22"/>
        </w:rPr>
        <w:t>w sprawach organizacyjnych:</w:t>
      </w:r>
    </w:p>
    <w:p w:rsidR="00B024E3" w:rsidRPr="000D6933" w:rsidRDefault="00B024E3" w:rsidP="00B024E3">
      <w:pPr>
        <w:tabs>
          <w:tab w:val="left" w:pos="284"/>
        </w:tabs>
        <w:suppressAutoHyphens/>
        <w:spacing w:line="276" w:lineRule="auto"/>
        <w:ind w:left="720"/>
        <w:rPr>
          <w:rFonts w:ascii="Candara" w:hAnsi="Candara" w:cs="Arial"/>
          <w:sz w:val="22"/>
          <w:szCs w:val="22"/>
        </w:rPr>
      </w:pPr>
      <w:r w:rsidRPr="000D6933">
        <w:rPr>
          <w:rFonts w:ascii="Candara" w:hAnsi="Candara" w:cs="Arial"/>
          <w:sz w:val="22"/>
          <w:szCs w:val="22"/>
        </w:rPr>
        <w:t xml:space="preserve">Michał Mółka, e-mail: </w:t>
      </w:r>
      <w:r w:rsidRPr="000D6933">
        <w:rPr>
          <w:rFonts w:ascii="Candara" w:hAnsi="Candara" w:cs="Arial"/>
          <w:b/>
          <w:sz w:val="22"/>
          <w:szCs w:val="22"/>
        </w:rPr>
        <w:t>konkurshistorycznynowysacz@gmail.com</w:t>
      </w:r>
      <w:r w:rsidRPr="000D6933">
        <w:rPr>
          <w:rFonts w:ascii="Candara" w:hAnsi="Candara" w:cs="Arial"/>
          <w:sz w:val="22"/>
          <w:szCs w:val="22"/>
        </w:rPr>
        <w:t xml:space="preserve">; </w:t>
      </w:r>
    </w:p>
    <w:p w:rsidR="00B024E3" w:rsidRPr="000D6933" w:rsidRDefault="00B024E3" w:rsidP="00B024E3">
      <w:pPr>
        <w:tabs>
          <w:tab w:val="left" w:pos="284"/>
        </w:tabs>
        <w:suppressAutoHyphens/>
        <w:spacing w:line="276" w:lineRule="auto"/>
        <w:ind w:left="720"/>
        <w:rPr>
          <w:rFonts w:ascii="Candara" w:hAnsi="Candara" w:cs="Arial"/>
          <w:sz w:val="22"/>
          <w:szCs w:val="22"/>
        </w:rPr>
      </w:pPr>
      <w:r w:rsidRPr="000D6933">
        <w:rPr>
          <w:rFonts w:ascii="Candara" w:hAnsi="Candara" w:cs="Arial"/>
          <w:sz w:val="22"/>
          <w:szCs w:val="22"/>
        </w:rPr>
        <w:t xml:space="preserve">Anna Wideł - Kierownik Działu Edukacji Muzeum Okręgowego w Nowym Sączu tel. 18 443 77 08 wewn. 124, e-mail: </w:t>
      </w:r>
      <w:r w:rsidRPr="000D6933">
        <w:rPr>
          <w:rFonts w:ascii="Candara" w:hAnsi="Candara" w:cs="Arial"/>
          <w:b/>
          <w:sz w:val="22"/>
          <w:szCs w:val="22"/>
        </w:rPr>
        <w:t>edukacja@muzeum.sacz.pl</w:t>
      </w:r>
    </w:p>
    <w:p w:rsidR="00B024E3" w:rsidRPr="000D6933" w:rsidRDefault="00B024E3" w:rsidP="00B024E3">
      <w:pPr>
        <w:numPr>
          <w:ilvl w:val="0"/>
          <w:numId w:val="18"/>
        </w:numPr>
        <w:tabs>
          <w:tab w:val="left" w:pos="284"/>
        </w:tabs>
        <w:suppressAutoHyphens/>
        <w:spacing w:line="276" w:lineRule="auto"/>
        <w:rPr>
          <w:rFonts w:ascii="Candara" w:hAnsi="Candara" w:cs="Arial"/>
          <w:sz w:val="22"/>
          <w:szCs w:val="22"/>
        </w:rPr>
      </w:pPr>
      <w:r w:rsidRPr="000D6933">
        <w:rPr>
          <w:rFonts w:ascii="Candara" w:hAnsi="Candara" w:cs="Arial"/>
          <w:b/>
          <w:bCs/>
          <w:sz w:val="22"/>
          <w:szCs w:val="22"/>
        </w:rPr>
        <w:t>w sprawach merytorycznych:</w:t>
      </w:r>
    </w:p>
    <w:p w:rsidR="00B024E3" w:rsidRPr="000D6933" w:rsidRDefault="00B024E3" w:rsidP="00B024E3">
      <w:pPr>
        <w:tabs>
          <w:tab w:val="left" w:pos="284"/>
        </w:tabs>
        <w:suppressAutoHyphens/>
        <w:spacing w:line="276" w:lineRule="auto"/>
        <w:ind w:left="720"/>
        <w:rPr>
          <w:rFonts w:ascii="Candara" w:hAnsi="Candara" w:cs="Arial"/>
          <w:sz w:val="22"/>
          <w:szCs w:val="22"/>
        </w:rPr>
      </w:pPr>
      <w:r w:rsidRPr="000D6933">
        <w:rPr>
          <w:rFonts w:ascii="Candara" w:hAnsi="Candara" w:cs="Arial"/>
          <w:sz w:val="22"/>
          <w:szCs w:val="22"/>
        </w:rPr>
        <w:t xml:space="preserve">dr Marcin Chorązki, Oddział Instytutu Pamięci Narodowej – Komisji Ścigania Zbrodni przeciwko Narodowi Polskiemu w Krakowie – tel. 666-010-647; e-mail:  </w:t>
      </w:r>
      <w:r w:rsidRPr="000D6933">
        <w:rPr>
          <w:rFonts w:ascii="Candara" w:hAnsi="Candara" w:cs="Arial"/>
          <w:b/>
          <w:sz w:val="22"/>
          <w:szCs w:val="22"/>
        </w:rPr>
        <w:t>marcin.chorazki@ipn.gov.pl</w:t>
      </w:r>
    </w:p>
    <w:p w:rsidR="00AD23D0" w:rsidRPr="000D6933" w:rsidRDefault="00AD23D0" w:rsidP="00AD23D0">
      <w:pPr>
        <w:rPr>
          <w:rFonts w:ascii="Candara" w:hAnsi="Candara" w:cs="Calibri"/>
          <w:b/>
          <w:sz w:val="19"/>
          <w:szCs w:val="19"/>
        </w:rPr>
      </w:pPr>
      <w:r w:rsidRPr="000D6933">
        <w:rPr>
          <w:rFonts w:ascii="Candara" w:hAnsi="Candara" w:cs="Calibri"/>
          <w:b/>
          <w:sz w:val="19"/>
          <w:szCs w:val="19"/>
        </w:rPr>
        <w:t>Informacja o przetwarzaniu danych osobowych:</w:t>
      </w:r>
    </w:p>
    <w:p w:rsidR="00AD23D0" w:rsidRPr="006524D3" w:rsidRDefault="00AD23D0" w:rsidP="00AD23D0">
      <w:pPr>
        <w:rPr>
          <w:rFonts w:ascii="Candara" w:hAnsi="Candara" w:cs="Calibri"/>
          <w:sz w:val="19"/>
          <w:szCs w:val="19"/>
        </w:rPr>
      </w:pPr>
    </w:p>
    <w:p w:rsidR="00AD23D0" w:rsidRPr="006524D3" w:rsidRDefault="00AD23D0" w:rsidP="00AD23D0">
      <w:pPr>
        <w:rPr>
          <w:rFonts w:ascii="Candara" w:hAnsi="Candara" w:cs="Calibri"/>
          <w:sz w:val="19"/>
          <w:szCs w:val="19"/>
        </w:rPr>
      </w:pPr>
      <w:r w:rsidRPr="006524D3">
        <w:rPr>
          <w:rFonts w:ascii="Candara" w:hAnsi="Candara" w:cs="Calibri"/>
          <w:sz w:val="19"/>
          <w:szCs w:val="19"/>
        </w:rPr>
        <w:t xml:space="preserve">Administratorem danych osobowych przetwarzanych w związku z realizacją niniejszego konkursu jest Muzeum Okręgowe </w:t>
      </w:r>
      <w:r w:rsidR="000D6933">
        <w:rPr>
          <w:rFonts w:ascii="Candara" w:hAnsi="Candara" w:cs="Calibri"/>
          <w:sz w:val="19"/>
          <w:szCs w:val="19"/>
        </w:rPr>
        <w:br/>
      </w:r>
      <w:r w:rsidRPr="006524D3">
        <w:rPr>
          <w:rFonts w:ascii="Candara" w:hAnsi="Candara" w:cs="Calibri"/>
          <w:sz w:val="19"/>
          <w:szCs w:val="19"/>
        </w:rPr>
        <w:t xml:space="preserve">w Nowym Sączu z siedzibą w Nowym Sączu, z którym można się skontaktować w następujący sposób: </w:t>
      </w:r>
    </w:p>
    <w:p w:rsidR="00AD23D0" w:rsidRPr="006524D3" w:rsidRDefault="00AD23D0" w:rsidP="00AD23D0">
      <w:pPr>
        <w:rPr>
          <w:rFonts w:ascii="Candara" w:hAnsi="Candara" w:cs="Calibri"/>
          <w:sz w:val="19"/>
          <w:szCs w:val="19"/>
        </w:rPr>
      </w:pPr>
      <w:r w:rsidRPr="006524D3">
        <w:rPr>
          <w:rFonts w:ascii="Candara" w:hAnsi="Candara" w:cs="Calibri"/>
          <w:sz w:val="19"/>
          <w:szCs w:val="19"/>
        </w:rPr>
        <w:t>adres: 33-300 Nowy Sącz, ul. Jagiellońska 56</w:t>
      </w:r>
    </w:p>
    <w:p w:rsidR="00AD23D0" w:rsidRPr="006524D3" w:rsidRDefault="00AD23D0" w:rsidP="00AD23D0">
      <w:pPr>
        <w:rPr>
          <w:rFonts w:ascii="Candara" w:hAnsi="Candara" w:cs="Calibri"/>
          <w:sz w:val="19"/>
          <w:szCs w:val="19"/>
          <w:lang w:val="en-US"/>
        </w:rPr>
      </w:pPr>
      <w:r w:rsidRPr="006524D3">
        <w:rPr>
          <w:rFonts w:ascii="Candara" w:hAnsi="Candara" w:cs="Calibri"/>
          <w:sz w:val="19"/>
          <w:szCs w:val="19"/>
          <w:lang w:val="en-US"/>
        </w:rPr>
        <w:t>adres e-mail: sekretariat@muzeum.sacz.pl</w:t>
      </w:r>
    </w:p>
    <w:p w:rsidR="00AD23D0" w:rsidRPr="006524D3" w:rsidRDefault="00AD23D0" w:rsidP="00AD23D0">
      <w:pPr>
        <w:rPr>
          <w:rFonts w:ascii="Candara" w:hAnsi="Candara" w:cs="Calibri"/>
          <w:sz w:val="19"/>
          <w:szCs w:val="19"/>
        </w:rPr>
      </w:pPr>
      <w:r w:rsidRPr="006524D3">
        <w:rPr>
          <w:rFonts w:ascii="Candara" w:hAnsi="Candara" w:cs="Calibri"/>
          <w:sz w:val="19"/>
          <w:szCs w:val="19"/>
        </w:rPr>
        <w:t>telefon: 18 443-77-08</w:t>
      </w:r>
    </w:p>
    <w:p w:rsidR="00AD23D0" w:rsidRPr="006524D3" w:rsidRDefault="00AD23D0" w:rsidP="00AD23D0">
      <w:pPr>
        <w:rPr>
          <w:rFonts w:ascii="Candara" w:hAnsi="Candara" w:cs="Calibri"/>
          <w:sz w:val="19"/>
          <w:szCs w:val="19"/>
        </w:rPr>
      </w:pPr>
      <w:r w:rsidRPr="006524D3">
        <w:rPr>
          <w:rFonts w:ascii="Candara" w:hAnsi="Candara" w:cs="Calibri"/>
          <w:sz w:val="19"/>
          <w:szCs w:val="19"/>
        </w:rPr>
        <w:t xml:space="preserve">We wszystkich sprawach dotyczących przetwarzania danych osobowych oraz korzystania z praw związanych z przetwarzaniem danych można się skontaktować z Inspektorem Ochrony Danych, poprzez adres:  e-mail: sekretariat@muzeum.sacz.pllub pisemnie na adres głównej siedziby firmy. </w:t>
      </w:r>
    </w:p>
    <w:p w:rsidR="00AD23D0" w:rsidRPr="006524D3" w:rsidRDefault="00AD23D0" w:rsidP="00AD23D0">
      <w:pPr>
        <w:rPr>
          <w:rFonts w:ascii="Candara" w:hAnsi="Candara" w:cs="Calibri"/>
          <w:sz w:val="19"/>
          <w:szCs w:val="19"/>
        </w:rPr>
      </w:pPr>
      <w:r w:rsidRPr="006524D3">
        <w:rPr>
          <w:rFonts w:ascii="Candara" w:hAnsi="Candara" w:cs="Calibri"/>
          <w:sz w:val="19"/>
          <w:szCs w:val="19"/>
        </w:rPr>
        <w:t>Szczegółowe dane administratora danych znajdują się na stronie internetowej: www.muzeum.sacz.pl</w:t>
      </w:r>
    </w:p>
    <w:p w:rsidR="00A32079" w:rsidRDefault="00A32079" w:rsidP="00AD23D0">
      <w:pPr>
        <w:rPr>
          <w:rFonts w:ascii="Candara" w:hAnsi="Candara" w:cs="Calibri"/>
          <w:sz w:val="19"/>
          <w:szCs w:val="19"/>
        </w:rPr>
      </w:pPr>
    </w:p>
    <w:p w:rsidR="00AD23D0" w:rsidRPr="006524D3" w:rsidRDefault="00AD23D0" w:rsidP="00AD23D0">
      <w:pPr>
        <w:rPr>
          <w:rFonts w:ascii="Candara" w:hAnsi="Candara" w:cs="Calibri"/>
          <w:sz w:val="19"/>
          <w:szCs w:val="19"/>
        </w:rPr>
      </w:pPr>
      <w:r w:rsidRPr="006524D3">
        <w:rPr>
          <w:rFonts w:ascii="Candara" w:hAnsi="Candara" w:cs="Calibri"/>
          <w:sz w:val="19"/>
          <w:szCs w:val="19"/>
        </w:rPr>
        <w:t>Administrator przetwarza dane osobowe w następujących celach:</w:t>
      </w:r>
    </w:p>
    <w:p w:rsidR="00AD23D0" w:rsidRPr="006524D3" w:rsidRDefault="00AD23D0" w:rsidP="000D6933">
      <w:pPr>
        <w:tabs>
          <w:tab w:val="left" w:pos="284"/>
        </w:tabs>
        <w:rPr>
          <w:rFonts w:ascii="Candara" w:hAnsi="Candara" w:cs="Calibri"/>
          <w:sz w:val="19"/>
          <w:szCs w:val="19"/>
        </w:rPr>
      </w:pPr>
      <w:r w:rsidRPr="006524D3">
        <w:rPr>
          <w:rFonts w:ascii="Candara" w:hAnsi="Candara" w:cs="Calibri"/>
          <w:sz w:val="19"/>
          <w:szCs w:val="19"/>
        </w:rPr>
        <w:t>•</w:t>
      </w:r>
      <w:r w:rsidRPr="006524D3">
        <w:rPr>
          <w:rFonts w:ascii="Candara" w:hAnsi="Candara" w:cs="Calibri"/>
          <w:sz w:val="19"/>
          <w:szCs w:val="19"/>
        </w:rPr>
        <w:tab/>
        <w:t xml:space="preserve">dane osobowe podane w związku z udziałem w Konkursie,w szczególności przez uczestnika w formularzu, oświadczeniach lub później w trakcie trwania Konkursu, będą przetwarzane w celu organizacji i przeprowadzenia Konkursu, publikacji informacji o laureatach Konkursu oraz ich prac, w szczególności na stronie Internetowej Administratora i w mediach, a także </w:t>
      </w:r>
      <w:r w:rsidR="000D6933">
        <w:rPr>
          <w:rFonts w:ascii="Candara" w:hAnsi="Candara" w:cs="Calibri"/>
          <w:sz w:val="19"/>
          <w:szCs w:val="19"/>
        </w:rPr>
        <w:br/>
      </w:r>
      <w:r w:rsidRPr="006524D3">
        <w:rPr>
          <w:rFonts w:ascii="Candara" w:hAnsi="Candara" w:cs="Calibri"/>
          <w:sz w:val="19"/>
          <w:szCs w:val="19"/>
        </w:rPr>
        <w:t>w celach rozliczalności wymaganej przepisami;</w:t>
      </w:r>
    </w:p>
    <w:p w:rsidR="00AD23D0" w:rsidRPr="006524D3" w:rsidRDefault="00AD23D0" w:rsidP="000D6933">
      <w:pPr>
        <w:tabs>
          <w:tab w:val="left" w:pos="284"/>
        </w:tabs>
        <w:rPr>
          <w:rFonts w:ascii="Candara" w:hAnsi="Candara" w:cs="Calibri"/>
          <w:sz w:val="19"/>
          <w:szCs w:val="19"/>
        </w:rPr>
      </w:pPr>
      <w:r w:rsidRPr="006524D3">
        <w:rPr>
          <w:rFonts w:ascii="Candara" w:hAnsi="Candara" w:cs="Calibri"/>
          <w:sz w:val="19"/>
          <w:szCs w:val="19"/>
        </w:rPr>
        <w:t>•</w:t>
      </w:r>
      <w:r w:rsidRPr="006524D3">
        <w:rPr>
          <w:rFonts w:ascii="Candara" w:hAnsi="Candara" w:cs="Calibri"/>
          <w:sz w:val="19"/>
          <w:szCs w:val="19"/>
        </w:rPr>
        <w:tab/>
        <w:t>archiwalnych, statystycznych i, sprawozdawczych;</w:t>
      </w:r>
    </w:p>
    <w:p w:rsidR="00AD23D0" w:rsidRPr="006524D3" w:rsidRDefault="00AD23D0" w:rsidP="000D6933">
      <w:pPr>
        <w:tabs>
          <w:tab w:val="left" w:pos="284"/>
        </w:tabs>
        <w:rPr>
          <w:rFonts w:ascii="Candara" w:hAnsi="Candara" w:cs="Calibri"/>
          <w:sz w:val="19"/>
          <w:szCs w:val="19"/>
        </w:rPr>
      </w:pPr>
      <w:r w:rsidRPr="006524D3">
        <w:rPr>
          <w:rFonts w:ascii="Candara" w:hAnsi="Candara" w:cs="Calibri"/>
          <w:sz w:val="19"/>
          <w:szCs w:val="19"/>
        </w:rPr>
        <w:t>•</w:t>
      </w:r>
      <w:r w:rsidRPr="006524D3">
        <w:rPr>
          <w:rFonts w:ascii="Candara" w:hAnsi="Candara" w:cs="Calibri"/>
          <w:sz w:val="19"/>
          <w:szCs w:val="19"/>
        </w:rPr>
        <w:tab/>
        <w:t xml:space="preserve">promocji </w:t>
      </w:r>
      <w:r w:rsidR="00A32079">
        <w:rPr>
          <w:rFonts w:ascii="Candara" w:hAnsi="Candara" w:cs="Calibri"/>
          <w:sz w:val="19"/>
          <w:szCs w:val="19"/>
        </w:rPr>
        <w:t>k</w:t>
      </w:r>
      <w:r w:rsidRPr="006524D3">
        <w:rPr>
          <w:rFonts w:ascii="Candara" w:hAnsi="Candara" w:cs="Calibri"/>
          <w:sz w:val="19"/>
          <w:szCs w:val="19"/>
        </w:rPr>
        <w:t>onkursu;</w:t>
      </w:r>
    </w:p>
    <w:p w:rsidR="00AD23D0" w:rsidRPr="006524D3" w:rsidRDefault="00AD23D0" w:rsidP="000D6933">
      <w:pPr>
        <w:tabs>
          <w:tab w:val="left" w:pos="284"/>
        </w:tabs>
        <w:rPr>
          <w:rFonts w:ascii="Candara" w:hAnsi="Candara" w:cs="Calibri"/>
          <w:sz w:val="19"/>
          <w:szCs w:val="19"/>
        </w:rPr>
      </w:pPr>
      <w:r w:rsidRPr="006524D3">
        <w:rPr>
          <w:rFonts w:ascii="Candara" w:hAnsi="Candara" w:cs="Calibri"/>
          <w:sz w:val="19"/>
          <w:szCs w:val="19"/>
        </w:rPr>
        <w:t>•</w:t>
      </w:r>
      <w:r w:rsidRPr="006524D3">
        <w:rPr>
          <w:rFonts w:ascii="Candara" w:hAnsi="Candara" w:cs="Calibri"/>
          <w:sz w:val="19"/>
          <w:szCs w:val="19"/>
        </w:rPr>
        <w:tab/>
        <w:t xml:space="preserve">prowadzenia działalności edukacyjnej; </w:t>
      </w:r>
    </w:p>
    <w:p w:rsidR="00AD23D0" w:rsidRPr="006524D3" w:rsidRDefault="00AD23D0" w:rsidP="00AD23D0">
      <w:pPr>
        <w:rPr>
          <w:rFonts w:ascii="Candara" w:hAnsi="Candara" w:cs="Calibri"/>
          <w:sz w:val="19"/>
          <w:szCs w:val="19"/>
        </w:rPr>
      </w:pPr>
      <w:r w:rsidRPr="006524D3">
        <w:rPr>
          <w:rFonts w:ascii="Candara" w:hAnsi="Candara" w:cs="Calibri"/>
          <w:sz w:val="19"/>
          <w:szCs w:val="19"/>
        </w:rPr>
        <w:t xml:space="preserve">Dane osobowe będą przetwarzane i przechowywane przez okres niezbędny do realizacji wskazanych powyżej celów, zgodnie </w:t>
      </w:r>
      <w:r w:rsidR="000D6933">
        <w:rPr>
          <w:rFonts w:ascii="Candara" w:hAnsi="Candara" w:cs="Calibri"/>
          <w:sz w:val="19"/>
          <w:szCs w:val="19"/>
        </w:rPr>
        <w:br/>
      </w:r>
      <w:r w:rsidRPr="006524D3">
        <w:rPr>
          <w:rFonts w:ascii="Candara" w:hAnsi="Candara" w:cs="Calibri"/>
          <w:sz w:val="19"/>
          <w:szCs w:val="19"/>
        </w:rPr>
        <w:t xml:space="preserve">z kryteriami określonymi w przepisach prawa. </w:t>
      </w:r>
    </w:p>
    <w:p w:rsidR="00AD23D0" w:rsidRPr="006524D3" w:rsidRDefault="00AD23D0" w:rsidP="00AD23D0">
      <w:pPr>
        <w:rPr>
          <w:rFonts w:ascii="Candara" w:hAnsi="Candara" w:cs="Calibri"/>
          <w:sz w:val="19"/>
          <w:szCs w:val="19"/>
        </w:rPr>
      </w:pPr>
    </w:p>
    <w:p w:rsidR="00AD23D0" w:rsidRPr="006524D3" w:rsidRDefault="00AD23D0" w:rsidP="00AD23D0">
      <w:pPr>
        <w:rPr>
          <w:rFonts w:ascii="Candara" w:hAnsi="Candara" w:cs="Calibri"/>
          <w:sz w:val="19"/>
          <w:szCs w:val="19"/>
        </w:rPr>
      </w:pPr>
      <w:r w:rsidRPr="006524D3">
        <w:rPr>
          <w:rFonts w:ascii="Candara" w:hAnsi="Candara" w:cs="Calibri"/>
          <w:sz w:val="19"/>
          <w:szCs w:val="19"/>
        </w:rPr>
        <w:t>Administrator przetwarza dane osobowe na podstawie prawnie uzasadnionego interesu, którym jest umożliwienie uczestnikom Konkursu wzięcia w nim udziału i umożliwienie Administratorowi jego przeprowadzenie, opublikowanie informacji o laureatach oraz archiwizację dokumentów, zgodnie z art. 6 ust. 1 lit. f RODO.</w:t>
      </w:r>
    </w:p>
    <w:p w:rsidR="00AD23D0" w:rsidRPr="006524D3" w:rsidRDefault="00AD23D0" w:rsidP="00AD23D0">
      <w:pPr>
        <w:rPr>
          <w:rFonts w:ascii="Candara" w:hAnsi="Candara" w:cs="Calibri"/>
          <w:sz w:val="19"/>
          <w:szCs w:val="19"/>
        </w:rPr>
      </w:pPr>
    </w:p>
    <w:p w:rsidR="00AD23D0" w:rsidRPr="000D6933" w:rsidRDefault="00AD23D0" w:rsidP="00AD23D0">
      <w:pPr>
        <w:rPr>
          <w:rFonts w:ascii="Candara" w:hAnsi="Candara" w:cs="Calibri"/>
          <w:sz w:val="19"/>
          <w:szCs w:val="19"/>
        </w:rPr>
      </w:pPr>
      <w:r w:rsidRPr="000D6933">
        <w:rPr>
          <w:rFonts w:ascii="Candara" w:hAnsi="Candara" w:cs="Calibri"/>
          <w:sz w:val="19"/>
          <w:szCs w:val="19"/>
        </w:rPr>
        <w:t>Dane osobowe zbierane na potrzeby organizacji i przeprowadzenia konkursu oraz opublikowaniainformacji o laureatach konkursu lub części składowych prac konkursowych przetwarzane są również na podstawie wyrażonej zgody, zgodnie z art. 6 ust.1 lit a RODO.</w:t>
      </w:r>
    </w:p>
    <w:p w:rsidR="00AD23D0" w:rsidRPr="006524D3" w:rsidRDefault="00AD23D0" w:rsidP="00AD23D0">
      <w:pPr>
        <w:rPr>
          <w:rFonts w:ascii="Candara" w:hAnsi="Candara" w:cs="Calibri"/>
          <w:sz w:val="19"/>
          <w:szCs w:val="19"/>
        </w:rPr>
      </w:pPr>
    </w:p>
    <w:p w:rsidR="00AD23D0" w:rsidRDefault="00AD23D0" w:rsidP="00AD23D0">
      <w:pPr>
        <w:rPr>
          <w:rFonts w:ascii="Candara" w:hAnsi="Candara" w:cs="Calibri"/>
          <w:sz w:val="19"/>
          <w:szCs w:val="19"/>
        </w:rPr>
      </w:pPr>
      <w:r w:rsidRPr="006524D3">
        <w:rPr>
          <w:rFonts w:ascii="Candara" w:hAnsi="Candara" w:cs="Calibri"/>
          <w:sz w:val="19"/>
          <w:szCs w:val="19"/>
        </w:rPr>
        <w:t>Dane osobowe przedstawicieli laureatów konkursu oraz osób odbierających nagrody mogą być przekazane fundatorom nagród lub współorganizatorom w celu dopełnienia wymogów formalnych związanychz otrzymaniem nagród lub w ramach współpracy z innymi instytucjami w celu oceny prackonkursowych.</w:t>
      </w:r>
    </w:p>
    <w:p w:rsidR="002C7201" w:rsidRPr="006524D3" w:rsidRDefault="002C7201" w:rsidP="00AD23D0">
      <w:pPr>
        <w:rPr>
          <w:rFonts w:ascii="Candara" w:hAnsi="Candara" w:cs="Calibri"/>
          <w:sz w:val="19"/>
          <w:szCs w:val="19"/>
        </w:rPr>
      </w:pPr>
    </w:p>
    <w:p w:rsidR="00AD23D0" w:rsidRPr="006524D3" w:rsidRDefault="00AD23D0" w:rsidP="00AD23D0">
      <w:pPr>
        <w:rPr>
          <w:rFonts w:ascii="Candara" w:hAnsi="Candara" w:cs="Calibri"/>
          <w:sz w:val="19"/>
          <w:szCs w:val="19"/>
        </w:rPr>
      </w:pPr>
      <w:r w:rsidRPr="006524D3">
        <w:rPr>
          <w:rFonts w:ascii="Candara" w:hAnsi="Candara" w:cs="Calibri"/>
          <w:sz w:val="19"/>
          <w:szCs w:val="19"/>
        </w:rPr>
        <w:t xml:space="preserve">Administrator informuje, że przysługują Pani/Panu następujące prawa: </w:t>
      </w:r>
    </w:p>
    <w:p w:rsidR="00AD23D0" w:rsidRPr="006524D3" w:rsidRDefault="00AD23D0" w:rsidP="000D6933">
      <w:pPr>
        <w:tabs>
          <w:tab w:val="left" w:pos="284"/>
        </w:tabs>
        <w:rPr>
          <w:rFonts w:ascii="Candara" w:hAnsi="Candara" w:cs="Calibri"/>
          <w:sz w:val="19"/>
          <w:szCs w:val="19"/>
        </w:rPr>
      </w:pPr>
      <w:r w:rsidRPr="006524D3">
        <w:rPr>
          <w:rFonts w:ascii="Candara" w:hAnsi="Candara" w:cs="Calibri"/>
          <w:sz w:val="19"/>
          <w:szCs w:val="19"/>
        </w:rPr>
        <w:t>1)</w:t>
      </w:r>
      <w:r w:rsidRPr="006524D3">
        <w:rPr>
          <w:rFonts w:ascii="Candara" w:hAnsi="Candara" w:cs="Calibri"/>
          <w:sz w:val="19"/>
          <w:szCs w:val="19"/>
        </w:rPr>
        <w:tab/>
        <w:t xml:space="preserve">dostępu do treści swoich danych osobowych (art. 15 RODO), </w:t>
      </w:r>
    </w:p>
    <w:p w:rsidR="00AD23D0" w:rsidRPr="006524D3" w:rsidRDefault="00AD23D0" w:rsidP="000D6933">
      <w:pPr>
        <w:tabs>
          <w:tab w:val="left" w:pos="284"/>
        </w:tabs>
        <w:rPr>
          <w:rFonts w:ascii="Candara" w:hAnsi="Candara" w:cs="Calibri"/>
          <w:sz w:val="19"/>
          <w:szCs w:val="19"/>
        </w:rPr>
      </w:pPr>
      <w:r w:rsidRPr="006524D3">
        <w:rPr>
          <w:rFonts w:ascii="Candara" w:hAnsi="Candara" w:cs="Calibri"/>
          <w:sz w:val="19"/>
          <w:szCs w:val="19"/>
        </w:rPr>
        <w:t>2)</w:t>
      </w:r>
      <w:r w:rsidRPr="006524D3">
        <w:rPr>
          <w:rFonts w:ascii="Candara" w:hAnsi="Candara" w:cs="Calibri"/>
          <w:sz w:val="19"/>
          <w:szCs w:val="19"/>
        </w:rPr>
        <w:tab/>
        <w:t xml:space="preserve">sprostowania (poprawienia) nieprawidłowych danych (art. 16 RODO), </w:t>
      </w:r>
    </w:p>
    <w:p w:rsidR="00AD23D0" w:rsidRPr="006524D3" w:rsidRDefault="00AD23D0" w:rsidP="000D6933">
      <w:pPr>
        <w:tabs>
          <w:tab w:val="left" w:pos="284"/>
        </w:tabs>
        <w:rPr>
          <w:rFonts w:ascii="Candara" w:hAnsi="Candara" w:cs="Calibri"/>
          <w:sz w:val="19"/>
          <w:szCs w:val="19"/>
        </w:rPr>
      </w:pPr>
      <w:r w:rsidRPr="006524D3">
        <w:rPr>
          <w:rFonts w:ascii="Candara" w:hAnsi="Candara" w:cs="Calibri"/>
          <w:sz w:val="19"/>
          <w:szCs w:val="19"/>
        </w:rPr>
        <w:t>3)</w:t>
      </w:r>
      <w:r w:rsidRPr="006524D3">
        <w:rPr>
          <w:rFonts w:ascii="Candara" w:hAnsi="Candara" w:cs="Calibri"/>
          <w:sz w:val="19"/>
          <w:szCs w:val="19"/>
        </w:rPr>
        <w:tab/>
        <w:t xml:space="preserve">usunięcia danych przetwarzanych bezpodstawnie i bezprawnie (prawo do bycia zapomnianym - w art. 17 RODO), </w:t>
      </w:r>
    </w:p>
    <w:p w:rsidR="00AD23D0" w:rsidRPr="006524D3" w:rsidRDefault="00AD23D0" w:rsidP="000D6933">
      <w:pPr>
        <w:tabs>
          <w:tab w:val="left" w:pos="284"/>
        </w:tabs>
        <w:rPr>
          <w:rFonts w:ascii="Candara" w:hAnsi="Candara" w:cs="Calibri"/>
          <w:sz w:val="19"/>
          <w:szCs w:val="19"/>
        </w:rPr>
      </w:pPr>
      <w:r w:rsidRPr="006524D3">
        <w:rPr>
          <w:rFonts w:ascii="Candara" w:hAnsi="Candara" w:cs="Calibri"/>
          <w:sz w:val="19"/>
          <w:szCs w:val="19"/>
        </w:rPr>
        <w:t>4)</w:t>
      </w:r>
      <w:r w:rsidRPr="006524D3">
        <w:rPr>
          <w:rFonts w:ascii="Candara" w:hAnsi="Candara" w:cs="Calibri"/>
          <w:sz w:val="19"/>
          <w:szCs w:val="19"/>
        </w:rPr>
        <w:tab/>
        <w:t>ograniczenia przetwarzania danych (tzn. wstrzymanie operacji na danych lub nieusuwanie danych – stosownie do złożonego wniosku - art. 18 RODO);</w:t>
      </w:r>
    </w:p>
    <w:p w:rsidR="00AD23D0" w:rsidRPr="006524D3" w:rsidRDefault="00AD23D0" w:rsidP="000D6933">
      <w:pPr>
        <w:tabs>
          <w:tab w:val="left" w:pos="284"/>
        </w:tabs>
        <w:rPr>
          <w:rFonts w:ascii="Candara" w:hAnsi="Candara" w:cs="Calibri"/>
          <w:sz w:val="19"/>
          <w:szCs w:val="19"/>
        </w:rPr>
      </w:pPr>
      <w:r w:rsidRPr="006524D3">
        <w:rPr>
          <w:rFonts w:ascii="Candara" w:hAnsi="Candara" w:cs="Calibri"/>
          <w:sz w:val="19"/>
          <w:szCs w:val="19"/>
        </w:rPr>
        <w:t>5)</w:t>
      </w:r>
      <w:r w:rsidRPr="006524D3">
        <w:rPr>
          <w:rFonts w:ascii="Candara" w:hAnsi="Candara" w:cs="Calibri"/>
          <w:sz w:val="19"/>
          <w:szCs w:val="19"/>
        </w:rPr>
        <w:tab/>
        <w:t xml:space="preserve">prawo do wniesienia sprzeciwu wobec przetwarzania danych w przypadkach wskazanych w art. 21 RODO, co oznacza, iż niezależnie od praw wymienionych w niniejszym dokumencie mogą Państwo w dowolnym momencie wnieść sprzeciw wobec </w:t>
      </w:r>
      <w:r w:rsidRPr="006524D3">
        <w:rPr>
          <w:rFonts w:ascii="Candara" w:hAnsi="Candara" w:cs="Calibri"/>
          <w:sz w:val="19"/>
          <w:szCs w:val="19"/>
        </w:rPr>
        <w:lastRenderedPageBreak/>
        <w:t>przetwarzania danych osobowych, jeśli podstawą wykorzystania danych jest nasz prawnie uzasadniony interes lub interes publiczny. W takiej sytuacji, po rozpatrzeniu Państwa wniosku nie będziemy już mogli przetwarzać Państwa danych osobowych objętych sprzeciwem, chyba że wykażemy istnienie ważnych prawnie uzasadnionych podstaw do przetwarzania, nadrzędnych wobec interesów, praw i wolności osoby, której dane dotyczą, lub podstaw do ustalenia, dochodzenia lub obrony roszczeń.</w:t>
      </w:r>
    </w:p>
    <w:p w:rsidR="00AD23D0" w:rsidRPr="006524D3" w:rsidRDefault="00AD23D0" w:rsidP="000D6933">
      <w:pPr>
        <w:tabs>
          <w:tab w:val="left" w:pos="284"/>
        </w:tabs>
        <w:rPr>
          <w:rFonts w:ascii="Candara" w:hAnsi="Candara" w:cs="Calibri"/>
          <w:sz w:val="19"/>
          <w:szCs w:val="19"/>
        </w:rPr>
      </w:pPr>
      <w:r w:rsidRPr="006524D3">
        <w:rPr>
          <w:rFonts w:ascii="Candara" w:hAnsi="Candara" w:cs="Calibri"/>
          <w:sz w:val="19"/>
          <w:szCs w:val="19"/>
        </w:rPr>
        <w:t>6)</w:t>
      </w:r>
      <w:r w:rsidRPr="006524D3">
        <w:rPr>
          <w:rFonts w:ascii="Candara" w:hAnsi="Candara" w:cs="Calibri"/>
          <w:sz w:val="19"/>
          <w:szCs w:val="19"/>
        </w:rPr>
        <w:tab/>
        <w:t>prawo do cofnięcia zgody w dowolnym momencie bez wpływu na zgodność z prawem przetwarzania, którego dokonano na podstawie zgody przed jej cofnięciem (jeżeli przetwarzanie odbywa się na podstawie art. 6 ust. 1 lit. a) lub art. 9 ust. 2 lit. a RODO),prawo do wniesienia skargi do organu nadzorczego* – o ile uznają Państwo, że przetwarzanie danych osobowych odbywa się z naruszeniem RODO. Organem właściwym jest Prezes Urzędu Ochrony Danych Osobowych.</w:t>
      </w:r>
    </w:p>
    <w:p w:rsidR="00AD23D0" w:rsidRPr="006524D3" w:rsidRDefault="00AD23D0" w:rsidP="00AD23D0">
      <w:pPr>
        <w:rPr>
          <w:rFonts w:ascii="Candara" w:hAnsi="Candara" w:cs="Calibri"/>
          <w:sz w:val="19"/>
          <w:szCs w:val="19"/>
        </w:rPr>
      </w:pPr>
      <w:r w:rsidRPr="006524D3">
        <w:rPr>
          <w:rFonts w:ascii="Candara" w:hAnsi="Candara" w:cs="Calibri"/>
          <w:sz w:val="19"/>
          <w:szCs w:val="19"/>
        </w:rPr>
        <w:t xml:space="preserve">Podanie danych osobowych jest dobrowolne, ale konieczne do umożliwienia Administratorowi zorganizowania Konkursu </w:t>
      </w:r>
      <w:r w:rsidR="000D6933">
        <w:rPr>
          <w:rFonts w:ascii="Candara" w:hAnsi="Candara" w:cs="Calibri"/>
          <w:sz w:val="19"/>
          <w:szCs w:val="19"/>
        </w:rPr>
        <w:br/>
      </w:r>
      <w:r w:rsidRPr="006524D3">
        <w:rPr>
          <w:rFonts w:ascii="Candara" w:hAnsi="Candara" w:cs="Calibri"/>
          <w:sz w:val="19"/>
          <w:szCs w:val="19"/>
        </w:rPr>
        <w:t>i powiadomienia laureatów o przyznaniu nagród.</w:t>
      </w:r>
    </w:p>
    <w:p w:rsidR="000D6933" w:rsidRPr="004E1FCF" w:rsidRDefault="000D6933" w:rsidP="00534273">
      <w:pPr>
        <w:spacing w:line="276" w:lineRule="auto"/>
        <w:rPr>
          <w:rFonts w:ascii="Candara" w:hAnsi="Candara" w:cs="Calibri"/>
          <w:sz w:val="19"/>
          <w:szCs w:val="19"/>
        </w:rPr>
      </w:pPr>
    </w:p>
    <w:p w:rsidR="00B024E3" w:rsidRPr="005F3E8B" w:rsidRDefault="00B024E3" w:rsidP="00B024E3">
      <w:pPr>
        <w:tabs>
          <w:tab w:val="left" w:pos="284"/>
        </w:tabs>
        <w:spacing w:line="276" w:lineRule="auto"/>
        <w:ind w:left="720"/>
        <w:rPr>
          <w:rFonts w:ascii="Candara" w:hAnsi="Candara" w:cs="Arial"/>
          <w:sz w:val="22"/>
          <w:szCs w:val="22"/>
        </w:rPr>
      </w:pPr>
    </w:p>
    <w:p w:rsidR="00B024E3" w:rsidRPr="000D6933" w:rsidRDefault="00B024E3" w:rsidP="00B024E3">
      <w:pPr>
        <w:pStyle w:val="Tekstpodstawowy"/>
        <w:jc w:val="both"/>
        <w:rPr>
          <w:rFonts w:ascii="Candara" w:hAnsi="Candara" w:cs="Arial"/>
          <w:sz w:val="20"/>
          <w:szCs w:val="20"/>
          <w:lang w:val="pl-PL"/>
        </w:rPr>
      </w:pPr>
      <w:r w:rsidRPr="000D6933">
        <w:rPr>
          <w:rFonts w:ascii="Candara" w:hAnsi="Candara" w:cs="Arial"/>
          <w:b/>
          <w:sz w:val="20"/>
          <w:szCs w:val="20"/>
          <w:lang w:val="pl-PL"/>
        </w:rPr>
        <w:t xml:space="preserve">X. Literatura pomocnicza: </w:t>
      </w:r>
    </w:p>
    <w:p w:rsidR="00B024E3" w:rsidRPr="000D6933" w:rsidRDefault="00B024E3" w:rsidP="00B024E3">
      <w:pPr>
        <w:numPr>
          <w:ilvl w:val="0"/>
          <w:numId w:val="5"/>
        </w:numPr>
        <w:tabs>
          <w:tab w:val="left" w:pos="284"/>
        </w:tabs>
        <w:suppressAutoHyphens/>
        <w:rPr>
          <w:rFonts w:ascii="Candara" w:hAnsi="Candara" w:cs="Arial"/>
          <w:sz w:val="20"/>
        </w:rPr>
      </w:pPr>
      <w:r w:rsidRPr="000D6933">
        <w:rPr>
          <w:rFonts w:ascii="Candara" w:hAnsi="Candara" w:cs="Arial"/>
          <w:sz w:val="20"/>
        </w:rPr>
        <w:t>książki:</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Bieniek J., </w:t>
      </w:r>
      <w:r w:rsidRPr="000D6933">
        <w:rPr>
          <w:rFonts w:ascii="Candara" w:hAnsi="Candara" w:cs="Arial"/>
          <w:i/>
          <w:sz w:val="20"/>
        </w:rPr>
        <w:t>Cichociemn</w:t>
      </w:r>
      <w:r w:rsidRPr="000D6933">
        <w:rPr>
          <w:rFonts w:ascii="Candara" w:hAnsi="Candara" w:cs="Arial"/>
          <w:sz w:val="20"/>
        </w:rPr>
        <w:t>i, bm 1988,</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Bieniek J., </w:t>
      </w:r>
      <w:r w:rsidRPr="000D6933">
        <w:rPr>
          <w:rFonts w:ascii="Candara" w:hAnsi="Candara" w:cs="Arial"/>
          <w:i/>
          <w:sz w:val="20"/>
        </w:rPr>
        <w:t>Łącko konspiracją kwitnące</w:t>
      </w:r>
      <w:r w:rsidRPr="000D6933">
        <w:rPr>
          <w:rFonts w:ascii="Candara" w:hAnsi="Candara" w:cs="Arial"/>
          <w:sz w:val="20"/>
        </w:rPr>
        <w:t>, Nowy Sącz 1988,</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Bieniek J., </w:t>
      </w:r>
      <w:r w:rsidRPr="000D6933">
        <w:rPr>
          <w:rFonts w:ascii="Candara" w:hAnsi="Candara" w:cs="Arial"/>
          <w:i/>
          <w:sz w:val="20"/>
        </w:rPr>
        <w:t>Nad brzegami Ropy. Z dziejów Wojskowego Ruchu Oporu w Ziemi Gorlickiej</w:t>
      </w:r>
      <w:r w:rsidRPr="000D6933">
        <w:rPr>
          <w:rFonts w:ascii="Candara" w:hAnsi="Candara" w:cs="Arial"/>
          <w:sz w:val="20"/>
        </w:rPr>
        <w:t>,</w:t>
      </w:r>
    </w:p>
    <w:p w:rsidR="00B024E3" w:rsidRPr="000D6933" w:rsidRDefault="00B024E3" w:rsidP="00B024E3">
      <w:pPr>
        <w:tabs>
          <w:tab w:val="left" w:pos="284"/>
        </w:tabs>
        <w:rPr>
          <w:rFonts w:ascii="Candara" w:hAnsi="Candara" w:cs="Arial"/>
          <w:sz w:val="20"/>
        </w:rPr>
      </w:pPr>
      <w:r w:rsidRPr="000D6933">
        <w:rPr>
          <w:rFonts w:ascii="Candara" w:hAnsi="Candara" w:cs="Arial"/>
          <w:sz w:val="20"/>
        </w:rPr>
        <w:tab/>
        <w:t>Gorlice 2002,</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Budarkiewicz W., </w:t>
      </w:r>
      <w:r w:rsidRPr="000D6933">
        <w:rPr>
          <w:rFonts w:ascii="Candara" w:hAnsi="Candara" w:cs="Arial"/>
          <w:i/>
          <w:sz w:val="20"/>
        </w:rPr>
        <w:t>AK na Podhalu. Wspomnienia partyzanta podhalańskiego</w:t>
      </w:r>
      <w:r w:rsidRPr="000D6933">
        <w:rPr>
          <w:rFonts w:ascii="Candara" w:hAnsi="Candara" w:cs="Arial"/>
          <w:sz w:val="20"/>
        </w:rPr>
        <w:t>, bm, 1990,</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CaillutDubus B., Brzeziński M., </w:t>
      </w:r>
      <w:r w:rsidRPr="000D6933">
        <w:rPr>
          <w:rFonts w:ascii="Candara" w:hAnsi="Candara" w:cs="Arial"/>
          <w:i/>
          <w:sz w:val="20"/>
        </w:rPr>
        <w:t>Adam i Jadwiga Czartoryscy. Fotografie i wspomnienia</w:t>
      </w:r>
      <w:r w:rsidRPr="000D6933">
        <w:rPr>
          <w:rFonts w:ascii="Candara" w:hAnsi="Candara" w:cs="Arial"/>
          <w:sz w:val="20"/>
        </w:rPr>
        <w:t>,       Warszawa 2013</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Chorązki M., </w:t>
      </w:r>
      <w:r w:rsidRPr="000D6933">
        <w:rPr>
          <w:rFonts w:ascii="Candara" w:hAnsi="Candara" w:cs="Arial"/>
          <w:i/>
          <w:sz w:val="20"/>
        </w:rPr>
        <w:t>Ziemianie wobec wojny. Postawy właścicieli ziemskich województwa</w:t>
      </w:r>
    </w:p>
    <w:p w:rsidR="00B024E3" w:rsidRPr="000D6933" w:rsidRDefault="00B024E3" w:rsidP="00B024E3">
      <w:pPr>
        <w:tabs>
          <w:tab w:val="left" w:pos="284"/>
        </w:tabs>
        <w:rPr>
          <w:rFonts w:ascii="Candara" w:hAnsi="Candara" w:cs="Arial"/>
          <w:sz w:val="20"/>
        </w:rPr>
      </w:pPr>
      <w:r w:rsidRPr="000D6933">
        <w:rPr>
          <w:rFonts w:ascii="Candara" w:hAnsi="Candara" w:cs="Arial"/>
          <w:i/>
          <w:sz w:val="20"/>
        </w:rPr>
        <w:tab/>
        <w:t>krakowskiego w latach 1939–1945</w:t>
      </w:r>
      <w:r w:rsidRPr="000D6933">
        <w:rPr>
          <w:rFonts w:ascii="Candara" w:hAnsi="Candara" w:cs="Arial"/>
          <w:sz w:val="20"/>
        </w:rPr>
        <w:t>, Kraków 2010.</w:t>
      </w:r>
    </w:p>
    <w:p w:rsidR="00B024E3" w:rsidRPr="000D6933" w:rsidRDefault="00B024E3" w:rsidP="00B024E3">
      <w:pPr>
        <w:numPr>
          <w:ilvl w:val="0"/>
          <w:numId w:val="9"/>
        </w:numPr>
        <w:tabs>
          <w:tab w:val="left" w:pos="284"/>
        </w:tabs>
        <w:suppressAutoHyphens/>
        <w:ind w:left="360"/>
        <w:rPr>
          <w:rFonts w:ascii="Candara" w:hAnsi="Candara" w:cs="Arial"/>
          <w:sz w:val="20"/>
        </w:rPr>
      </w:pPr>
      <w:r w:rsidRPr="000D6933">
        <w:rPr>
          <w:rFonts w:ascii="Candara" w:hAnsi="Candara" w:cs="Arial"/>
          <w:sz w:val="20"/>
        </w:rPr>
        <w:t xml:space="preserve">Cieczkiewicz E., </w:t>
      </w:r>
      <w:r w:rsidRPr="000D6933">
        <w:rPr>
          <w:rFonts w:ascii="Candara" w:hAnsi="Candara" w:cs="Arial"/>
          <w:i/>
          <w:sz w:val="20"/>
        </w:rPr>
        <w:t>Melancholia - katalog wystawy</w:t>
      </w:r>
      <w:r w:rsidRPr="000D6933">
        <w:rPr>
          <w:rFonts w:ascii="Candara" w:hAnsi="Candara" w:cs="Arial"/>
          <w:sz w:val="20"/>
        </w:rPr>
        <w:t>, Nowy Sącz 2016,</w:t>
      </w:r>
    </w:p>
    <w:p w:rsidR="00B024E3" w:rsidRPr="000D6933" w:rsidRDefault="00B024E3" w:rsidP="00B024E3">
      <w:pPr>
        <w:numPr>
          <w:ilvl w:val="0"/>
          <w:numId w:val="7"/>
        </w:numPr>
        <w:tabs>
          <w:tab w:val="left" w:pos="284"/>
        </w:tabs>
        <w:suppressAutoHyphens/>
        <w:ind w:left="360"/>
        <w:rPr>
          <w:rFonts w:ascii="Candara" w:hAnsi="Candara" w:cs="Arial"/>
          <w:sz w:val="20"/>
        </w:rPr>
      </w:pPr>
      <w:r w:rsidRPr="000D6933">
        <w:rPr>
          <w:rFonts w:ascii="Candara" w:hAnsi="Candara" w:cs="Arial"/>
          <w:i/>
          <w:sz w:val="20"/>
        </w:rPr>
        <w:t>Dzieje Nowego Sącza</w:t>
      </w:r>
      <w:r w:rsidRPr="000D6933">
        <w:rPr>
          <w:rFonts w:ascii="Candara" w:hAnsi="Candara" w:cs="Arial"/>
          <w:sz w:val="20"/>
        </w:rPr>
        <w:t>, pod red. F. Kiryka, t. 2, Kraków 1993,</w:t>
      </w:r>
    </w:p>
    <w:p w:rsidR="00B024E3" w:rsidRPr="000D6933" w:rsidRDefault="00B024E3" w:rsidP="00B024E3">
      <w:pPr>
        <w:numPr>
          <w:ilvl w:val="0"/>
          <w:numId w:val="7"/>
        </w:numPr>
        <w:tabs>
          <w:tab w:val="left" w:pos="284"/>
        </w:tabs>
        <w:suppressAutoHyphens/>
        <w:ind w:left="360"/>
        <w:rPr>
          <w:rFonts w:ascii="Candara" w:hAnsi="Candara" w:cs="Arial"/>
          <w:sz w:val="20"/>
        </w:rPr>
      </w:pPr>
      <w:r w:rsidRPr="000D6933">
        <w:rPr>
          <w:rFonts w:ascii="Candara" w:hAnsi="Candara" w:cs="Arial"/>
          <w:i/>
          <w:sz w:val="20"/>
        </w:rPr>
        <w:t>Dzieje miasta Nowego Targu</w:t>
      </w:r>
      <w:r w:rsidRPr="000D6933">
        <w:rPr>
          <w:rFonts w:ascii="Candara" w:hAnsi="Candara" w:cs="Arial"/>
          <w:sz w:val="20"/>
        </w:rPr>
        <w:t>, pod red. M. Adamczyka, Nowy Targ 1991.</w:t>
      </w:r>
    </w:p>
    <w:p w:rsidR="00B024E3" w:rsidRPr="000D6933" w:rsidRDefault="00B024E3" w:rsidP="00B024E3">
      <w:pPr>
        <w:numPr>
          <w:ilvl w:val="1"/>
          <w:numId w:val="5"/>
        </w:numPr>
        <w:tabs>
          <w:tab w:val="left" w:pos="284"/>
        </w:tabs>
        <w:suppressAutoHyphens/>
        <w:ind w:left="284" w:hanging="284"/>
        <w:rPr>
          <w:rFonts w:ascii="Candara" w:hAnsi="Candara" w:cs="Arial"/>
          <w:sz w:val="20"/>
        </w:rPr>
      </w:pPr>
      <w:r w:rsidRPr="000D6933">
        <w:rPr>
          <w:rFonts w:ascii="Candara" w:hAnsi="Candara" w:cs="Arial"/>
          <w:sz w:val="20"/>
        </w:rPr>
        <w:t xml:space="preserve">Dziurok A., Gałęzowski M., Kamiński Ł., Musiał F., </w:t>
      </w:r>
      <w:r w:rsidRPr="000D6933">
        <w:rPr>
          <w:rFonts w:ascii="Candara" w:hAnsi="Candara" w:cs="Arial"/>
          <w:i/>
          <w:sz w:val="20"/>
        </w:rPr>
        <w:t>Od niepodległości do niepodległości. Historia Polski 1918–1989</w:t>
      </w:r>
      <w:r w:rsidRPr="000D6933">
        <w:rPr>
          <w:rFonts w:ascii="Candara" w:hAnsi="Candara" w:cs="Arial"/>
          <w:sz w:val="20"/>
        </w:rPr>
        <w:t>, Warszawa 2010,</w:t>
      </w:r>
    </w:p>
    <w:p w:rsidR="00B024E3" w:rsidRPr="000D6933" w:rsidRDefault="00B024E3" w:rsidP="00B024E3">
      <w:pPr>
        <w:numPr>
          <w:ilvl w:val="1"/>
          <w:numId w:val="5"/>
        </w:numPr>
        <w:tabs>
          <w:tab w:val="left" w:pos="284"/>
        </w:tabs>
        <w:suppressAutoHyphens/>
        <w:ind w:left="284" w:hanging="284"/>
        <w:rPr>
          <w:rFonts w:ascii="Candara" w:hAnsi="Candara" w:cs="Arial"/>
          <w:sz w:val="20"/>
          <w:lang w:eastAsia="en-US"/>
        </w:rPr>
      </w:pPr>
      <w:r w:rsidRPr="000D6933">
        <w:rPr>
          <w:rFonts w:ascii="Candara" w:hAnsi="Candara" w:cs="Arial"/>
          <w:sz w:val="20"/>
          <w:lang w:eastAsia="en-US"/>
        </w:rPr>
        <w:t xml:space="preserve">Drzymała K., </w:t>
      </w:r>
      <w:r w:rsidRPr="000D6933">
        <w:rPr>
          <w:rFonts w:ascii="Candara" w:hAnsi="Candara" w:cs="Arial"/>
          <w:i/>
          <w:sz w:val="20"/>
          <w:lang w:eastAsia="en-US"/>
        </w:rPr>
        <w:t>Oddział partyzancki „Żbik” z Obwodu Gorlice AK</w:t>
      </w:r>
      <w:r w:rsidRPr="000D6933">
        <w:rPr>
          <w:rFonts w:ascii="Candara" w:hAnsi="Candara" w:cs="Arial"/>
          <w:sz w:val="20"/>
          <w:lang w:eastAsia="en-US"/>
        </w:rPr>
        <w:t>, Warszawa 2011.</w:t>
      </w:r>
    </w:p>
    <w:p w:rsidR="00B024E3" w:rsidRPr="000D6933" w:rsidRDefault="00B024E3" w:rsidP="00B024E3">
      <w:pPr>
        <w:numPr>
          <w:ilvl w:val="1"/>
          <w:numId w:val="5"/>
        </w:numPr>
        <w:tabs>
          <w:tab w:val="left" w:pos="284"/>
        </w:tabs>
        <w:suppressAutoHyphens/>
        <w:ind w:left="284" w:hanging="284"/>
        <w:rPr>
          <w:rFonts w:ascii="Candara" w:hAnsi="Candara" w:cs="Arial"/>
          <w:sz w:val="20"/>
          <w:lang w:eastAsia="en-US"/>
        </w:rPr>
      </w:pPr>
      <w:r w:rsidRPr="000D6933">
        <w:rPr>
          <w:rFonts w:ascii="Candara" w:hAnsi="Candara" w:cs="Arial"/>
          <w:i/>
          <w:sz w:val="20"/>
        </w:rPr>
        <w:t>Feliks Rapf Wspomnienia wojenne 1914 – 1920</w:t>
      </w:r>
      <w:r w:rsidRPr="000D6933">
        <w:rPr>
          <w:rFonts w:ascii="Candara" w:hAnsi="Candara" w:cs="Arial"/>
          <w:sz w:val="20"/>
        </w:rPr>
        <w:t>, pod red. D. Golika, Kraków 2011,</w:t>
      </w:r>
    </w:p>
    <w:p w:rsidR="00B024E3" w:rsidRPr="000D6933" w:rsidRDefault="00B024E3" w:rsidP="00B024E3">
      <w:pPr>
        <w:numPr>
          <w:ilvl w:val="1"/>
          <w:numId w:val="5"/>
        </w:numPr>
        <w:tabs>
          <w:tab w:val="left" w:pos="284"/>
        </w:tabs>
        <w:suppressAutoHyphens/>
        <w:rPr>
          <w:rFonts w:ascii="Candara" w:hAnsi="Candara" w:cs="Arial"/>
          <w:sz w:val="20"/>
          <w:lang w:eastAsia="en-US"/>
        </w:rPr>
      </w:pPr>
      <w:r w:rsidRPr="000D6933">
        <w:rPr>
          <w:rFonts w:ascii="Candara" w:hAnsi="Candara" w:cs="Arial"/>
          <w:sz w:val="20"/>
          <w:lang w:eastAsia="en-US"/>
        </w:rPr>
        <w:t xml:space="preserve">Filar A., Leyko M., </w:t>
      </w:r>
      <w:r w:rsidRPr="000D6933">
        <w:rPr>
          <w:rFonts w:ascii="Candara" w:hAnsi="Candara" w:cs="Arial"/>
          <w:i/>
          <w:sz w:val="20"/>
          <w:lang w:eastAsia="en-US"/>
        </w:rPr>
        <w:t>Palace – katownia Podhala. Tajemnice lochów gestapowskiej placówki</w:t>
      </w:r>
    </w:p>
    <w:p w:rsidR="00B024E3" w:rsidRPr="000D6933" w:rsidRDefault="00B024E3" w:rsidP="00B024E3">
      <w:pPr>
        <w:tabs>
          <w:tab w:val="left" w:pos="284"/>
        </w:tabs>
        <w:rPr>
          <w:rFonts w:ascii="Candara" w:hAnsi="Candara" w:cs="Arial"/>
          <w:sz w:val="20"/>
          <w:lang w:eastAsia="en-US"/>
        </w:rPr>
      </w:pPr>
      <w:r w:rsidRPr="000D6933">
        <w:rPr>
          <w:rFonts w:ascii="Candara" w:hAnsi="Candara" w:cs="Arial"/>
          <w:i/>
          <w:sz w:val="20"/>
          <w:lang w:eastAsia="en-US"/>
        </w:rPr>
        <w:tab/>
        <w:t>w Zakopanem</w:t>
      </w:r>
      <w:r w:rsidRPr="000D6933">
        <w:rPr>
          <w:rFonts w:ascii="Candara" w:hAnsi="Candara" w:cs="Arial"/>
          <w:sz w:val="20"/>
          <w:lang w:eastAsia="en-US"/>
        </w:rPr>
        <w:t>, Warszawa 1976,</w:t>
      </w:r>
    </w:p>
    <w:p w:rsidR="00B024E3" w:rsidRPr="000D6933" w:rsidRDefault="00B024E3" w:rsidP="00B024E3">
      <w:pPr>
        <w:numPr>
          <w:ilvl w:val="0"/>
          <w:numId w:val="7"/>
        </w:numPr>
        <w:tabs>
          <w:tab w:val="left" w:pos="284"/>
        </w:tabs>
        <w:suppressAutoHyphens/>
        <w:ind w:left="360"/>
        <w:rPr>
          <w:rFonts w:ascii="Candara" w:hAnsi="Candara" w:cs="Arial"/>
          <w:sz w:val="20"/>
          <w:lang w:eastAsia="en-US"/>
        </w:rPr>
      </w:pPr>
      <w:r w:rsidRPr="000D6933">
        <w:rPr>
          <w:rFonts w:ascii="Candara" w:hAnsi="Candara" w:cs="Arial"/>
          <w:sz w:val="20"/>
          <w:lang w:eastAsia="en-US"/>
        </w:rPr>
        <w:t xml:space="preserve">Frazik W., </w:t>
      </w:r>
      <w:r w:rsidRPr="000D6933">
        <w:rPr>
          <w:rFonts w:ascii="Candara" w:hAnsi="Candara" w:cs="Arial"/>
          <w:i/>
          <w:sz w:val="20"/>
          <w:lang w:eastAsia="en-US"/>
        </w:rPr>
        <w:t>Emisariusz Wolnej Polski. Biografia polityczna Wacława Felczaka (1916-1993)</w:t>
      </w:r>
      <w:r w:rsidRPr="000D6933">
        <w:rPr>
          <w:rFonts w:ascii="Candara" w:hAnsi="Candara" w:cs="Arial"/>
          <w:sz w:val="20"/>
          <w:lang w:eastAsia="en-US"/>
        </w:rPr>
        <w:t>, Kraków 2013.</w:t>
      </w:r>
    </w:p>
    <w:p w:rsidR="00B024E3" w:rsidRPr="000D6933" w:rsidRDefault="00B024E3" w:rsidP="00B024E3">
      <w:pPr>
        <w:numPr>
          <w:ilvl w:val="0"/>
          <w:numId w:val="7"/>
        </w:numPr>
        <w:tabs>
          <w:tab w:val="left" w:pos="284"/>
        </w:tabs>
        <w:suppressAutoHyphens/>
        <w:ind w:left="360"/>
        <w:rPr>
          <w:rFonts w:ascii="Candara" w:hAnsi="Candara" w:cs="Arial"/>
          <w:sz w:val="20"/>
          <w:lang w:eastAsia="en-US"/>
        </w:rPr>
      </w:pPr>
      <w:r w:rsidRPr="000D6933">
        <w:rPr>
          <w:rFonts w:ascii="Candara" w:hAnsi="Candara" w:cs="Arial"/>
          <w:sz w:val="20"/>
        </w:rPr>
        <w:t xml:space="preserve">Giza J., Podgórski T., </w:t>
      </w:r>
      <w:r w:rsidRPr="000D6933">
        <w:rPr>
          <w:rFonts w:ascii="Candara" w:hAnsi="Candara" w:cs="Arial"/>
          <w:i/>
          <w:sz w:val="20"/>
        </w:rPr>
        <w:t>Generał Giza 1887 -1965. Virtute et armis</w:t>
      </w:r>
      <w:r w:rsidRPr="000D6933">
        <w:rPr>
          <w:rFonts w:ascii="Candara" w:hAnsi="Candara" w:cs="Arial"/>
          <w:sz w:val="20"/>
        </w:rPr>
        <w:t xml:space="preserve"> (z płytą CD: Pułkownik Giza Marsz), Kraków 2015,</w:t>
      </w:r>
    </w:p>
    <w:p w:rsidR="00B024E3" w:rsidRPr="000D6933" w:rsidRDefault="00B024E3" w:rsidP="00B024E3">
      <w:pPr>
        <w:numPr>
          <w:ilvl w:val="0"/>
          <w:numId w:val="7"/>
        </w:numPr>
        <w:tabs>
          <w:tab w:val="left" w:pos="284"/>
        </w:tabs>
        <w:suppressAutoHyphens/>
        <w:ind w:left="360"/>
        <w:rPr>
          <w:rFonts w:ascii="Candara" w:hAnsi="Candara" w:cs="Arial"/>
          <w:sz w:val="20"/>
          <w:lang w:eastAsia="en-US"/>
        </w:rPr>
      </w:pPr>
      <w:r w:rsidRPr="000D6933">
        <w:rPr>
          <w:rFonts w:ascii="Candara" w:hAnsi="Candara" w:cs="Arial"/>
          <w:sz w:val="20"/>
        </w:rPr>
        <w:t xml:space="preserve">Giza J., </w:t>
      </w:r>
      <w:r w:rsidRPr="000D6933">
        <w:rPr>
          <w:rFonts w:ascii="Candara" w:hAnsi="Candara" w:cs="Arial"/>
          <w:i/>
          <w:sz w:val="20"/>
        </w:rPr>
        <w:t>Sądecki Garnizon i jego żołnierze 1918-1922</w:t>
      </w:r>
      <w:r w:rsidRPr="000D6933">
        <w:rPr>
          <w:rFonts w:ascii="Candara" w:hAnsi="Candara" w:cs="Arial"/>
          <w:sz w:val="20"/>
        </w:rPr>
        <w:t>, Kraków 2015,</w:t>
      </w:r>
    </w:p>
    <w:p w:rsidR="00B024E3" w:rsidRPr="000D6933" w:rsidRDefault="00B024E3" w:rsidP="00B024E3">
      <w:pPr>
        <w:numPr>
          <w:ilvl w:val="1"/>
          <w:numId w:val="5"/>
        </w:numPr>
        <w:tabs>
          <w:tab w:val="left" w:pos="284"/>
        </w:tabs>
        <w:suppressAutoHyphens/>
        <w:ind w:left="284" w:hanging="284"/>
        <w:rPr>
          <w:rFonts w:ascii="Candara" w:hAnsi="Candara" w:cs="Arial"/>
          <w:sz w:val="20"/>
          <w:lang w:eastAsia="en-US"/>
        </w:rPr>
      </w:pPr>
      <w:r w:rsidRPr="000D6933">
        <w:rPr>
          <w:rFonts w:ascii="Candara" w:hAnsi="Candara" w:cs="Arial"/>
          <w:sz w:val="20"/>
          <w:lang w:eastAsia="en-US"/>
        </w:rPr>
        <w:t xml:space="preserve">Golik D., </w:t>
      </w:r>
      <w:r w:rsidRPr="000D6933">
        <w:rPr>
          <w:rFonts w:ascii="Candara" w:hAnsi="Candara" w:cs="Arial"/>
          <w:i/>
          <w:sz w:val="20"/>
          <w:lang w:eastAsia="en-US"/>
        </w:rPr>
        <w:t>Partyzanci „Lamparta”. Historia IV batalionu 1. pułku strzelców podhalańskich AK</w:t>
      </w:r>
      <w:r w:rsidRPr="000D6933">
        <w:rPr>
          <w:rFonts w:ascii="Candara" w:hAnsi="Candara" w:cs="Arial"/>
          <w:sz w:val="20"/>
          <w:lang w:eastAsia="en-US"/>
        </w:rPr>
        <w:t>, Kraków 2014,</w:t>
      </w:r>
    </w:p>
    <w:p w:rsidR="00B024E3" w:rsidRPr="000D6933" w:rsidRDefault="00B024E3" w:rsidP="00B024E3">
      <w:pPr>
        <w:numPr>
          <w:ilvl w:val="1"/>
          <w:numId w:val="5"/>
        </w:numPr>
        <w:tabs>
          <w:tab w:val="left" w:pos="284"/>
        </w:tabs>
        <w:suppressAutoHyphens/>
        <w:ind w:left="284" w:hanging="284"/>
        <w:rPr>
          <w:rFonts w:ascii="Candara" w:hAnsi="Candara" w:cs="Arial"/>
          <w:sz w:val="20"/>
          <w:lang w:eastAsia="en-US"/>
        </w:rPr>
      </w:pPr>
      <w:r w:rsidRPr="000D6933">
        <w:rPr>
          <w:rFonts w:ascii="Candara" w:hAnsi="Candara" w:cs="Arial"/>
          <w:sz w:val="20"/>
          <w:lang w:eastAsia="en-US"/>
        </w:rPr>
        <w:t xml:space="preserve">Golik D., Musiał F., </w:t>
      </w:r>
      <w:r w:rsidRPr="000D6933">
        <w:rPr>
          <w:rFonts w:ascii="Candara" w:hAnsi="Candara" w:cs="Arial"/>
          <w:i/>
          <w:sz w:val="20"/>
          <w:lang w:eastAsia="en-US"/>
        </w:rPr>
        <w:t>Władysław Gurgacz. Jezuita wyklęty</w:t>
      </w:r>
      <w:r w:rsidRPr="000D6933">
        <w:rPr>
          <w:rFonts w:ascii="Candara" w:hAnsi="Candara" w:cs="Arial"/>
          <w:sz w:val="20"/>
          <w:lang w:eastAsia="en-US"/>
        </w:rPr>
        <w:t>, Kraków 2014,</w:t>
      </w:r>
    </w:p>
    <w:p w:rsidR="00B024E3" w:rsidRPr="000D6933" w:rsidRDefault="00B024E3" w:rsidP="00B024E3">
      <w:pPr>
        <w:numPr>
          <w:ilvl w:val="1"/>
          <w:numId w:val="5"/>
        </w:numPr>
        <w:tabs>
          <w:tab w:val="left" w:pos="284"/>
        </w:tabs>
        <w:suppressAutoHyphens/>
        <w:ind w:left="284" w:hanging="284"/>
        <w:rPr>
          <w:rFonts w:ascii="Candara" w:hAnsi="Candara" w:cs="Arial"/>
          <w:sz w:val="20"/>
          <w:lang w:eastAsia="en-US"/>
        </w:rPr>
      </w:pPr>
      <w:r w:rsidRPr="000D6933">
        <w:rPr>
          <w:rFonts w:ascii="Candara" w:hAnsi="Candara" w:cs="Arial"/>
          <w:i/>
          <w:sz w:val="20"/>
          <w:lang w:eastAsia="en-US"/>
        </w:rPr>
        <w:t>Gorlice. Dzieje miasta</w:t>
      </w:r>
      <w:r w:rsidRPr="000D6933">
        <w:rPr>
          <w:rFonts w:ascii="Candara" w:hAnsi="Candara" w:cs="Arial"/>
          <w:sz w:val="20"/>
          <w:lang w:eastAsia="en-US"/>
        </w:rPr>
        <w:t>, pod red. A. Ćmiech, Nowy Sącz 2015.</w:t>
      </w:r>
    </w:p>
    <w:p w:rsidR="00B024E3" w:rsidRPr="000D6933" w:rsidRDefault="00B024E3" w:rsidP="00B024E3">
      <w:pPr>
        <w:numPr>
          <w:ilvl w:val="1"/>
          <w:numId w:val="5"/>
        </w:numPr>
        <w:tabs>
          <w:tab w:val="left" w:pos="284"/>
        </w:tabs>
        <w:suppressAutoHyphens/>
        <w:ind w:left="284" w:hanging="284"/>
        <w:rPr>
          <w:rFonts w:ascii="Candara" w:hAnsi="Candara" w:cs="Arial"/>
          <w:sz w:val="20"/>
          <w:lang w:eastAsia="en-US"/>
        </w:rPr>
      </w:pPr>
      <w:r w:rsidRPr="000D6933">
        <w:rPr>
          <w:rFonts w:ascii="Candara" w:hAnsi="Candara" w:cs="Arial"/>
          <w:i/>
          <w:sz w:val="20"/>
          <w:lang w:eastAsia="en-US"/>
        </w:rPr>
        <w:t>Górale w walce o niepodległość Polski 1769-1989</w:t>
      </w:r>
      <w:r w:rsidRPr="000D6933">
        <w:rPr>
          <w:rFonts w:ascii="Candara" w:hAnsi="Candara" w:cs="Arial"/>
          <w:sz w:val="20"/>
          <w:lang w:eastAsia="en-US"/>
        </w:rPr>
        <w:t>, red. J. Kowalczyk, Nowy targ 2009,</w:t>
      </w:r>
    </w:p>
    <w:p w:rsidR="00B024E3" w:rsidRPr="000D6933" w:rsidRDefault="00B024E3" w:rsidP="00B024E3">
      <w:pPr>
        <w:numPr>
          <w:ilvl w:val="1"/>
          <w:numId w:val="5"/>
        </w:numPr>
        <w:tabs>
          <w:tab w:val="left" w:pos="284"/>
        </w:tabs>
        <w:suppressAutoHyphens/>
        <w:ind w:left="284" w:hanging="284"/>
        <w:rPr>
          <w:rFonts w:ascii="Candara" w:hAnsi="Candara" w:cs="Arial"/>
          <w:sz w:val="20"/>
          <w:lang w:eastAsia="en-US"/>
        </w:rPr>
      </w:pPr>
      <w:r w:rsidRPr="000D6933">
        <w:rPr>
          <w:rFonts w:ascii="Candara" w:hAnsi="Candara" w:cs="Arial"/>
          <w:sz w:val="20"/>
        </w:rPr>
        <w:t xml:space="preserve">Górszczyk A., Leśniak J., Migrała L., </w:t>
      </w:r>
      <w:r w:rsidRPr="000D6933">
        <w:rPr>
          <w:rFonts w:ascii="Candara" w:hAnsi="Candara" w:cs="Arial"/>
          <w:i/>
          <w:sz w:val="20"/>
        </w:rPr>
        <w:t>Sto scen z historii Nowego Sącza 1292-2017</w:t>
      </w:r>
      <w:r w:rsidRPr="000D6933">
        <w:rPr>
          <w:rFonts w:ascii="Candara" w:hAnsi="Candara" w:cs="Arial"/>
          <w:sz w:val="20"/>
        </w:rPr>
        <w:t>, Nowy Sącz 2017,</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Kasperek J., </w:t>
      </w:r>
      <w:r w:rsidRPr="000D6933">
        <w:rPr>
          <w:rFonts w:ascii="Candara" w:hAnsi="Candara" w:cs="Arial"/>
          <w:i/>
          <w:sz w:val="20"/>
        </w:rPr>
        <w:t>Podhale w latach wojny i okupacji niemieckiej 1939–1945</w:t>
      </w:r>
      <w:r w:rsidRPr="000D6933">
        <w:rPr>
          <w:rFonts w:ascii="Candara" w:hAnsi="Candara" w:cs="Arial"/>
          <w:sz w:val="20"/>
        </w:rPr>
        <w:t>, Warszawa 1990</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i/>
          <w:sz w:val="20"/>
        </w:rPr>
        <w:t>Konspiracja i opór społeczny w Polsce 1944–1956. Słownik biograficzny</w:t>
      </w:r>
      <w:r w:rsidRPr="000D6933">
        <w:rPr>
          <w:rFonts w:ascii="Candara" w:hAnsi="Candara" w:cs="Arial"/>
          <w:sz w:val="20"/>
        </w:rPr>
        <w:t>, tom I–IV,</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Korkuć M., </w:t>
      </w:r>
      <w:r w:rsidRPr="000D6933">
        <w:rPr>
          <w:rFonts w:ascii="Candara" w:hAnsi="Candara" w:cs="Arial"/>
          <w:i/>
          <w:sz w:val="20"/>
        </w:rPr>
        <w:t>Józef Kuraś „Ogień”. Podhalańska wojna 1939–1945</w:t>
      </w:r>
      <w:r w:rsidRPr="000D6933">
        <w:rPr>
          <w:rFonts w:ascii="Candara" w:hAnsi="Candara" w:cs="Arial"/>
          <w:sz w:val="20"/>
        </w:rPr>
        <w:t>, Kraków 2011,</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Leśniak J., Leśniak A., </w:t>
      </w:r>
      <w:r w:rsidRPr="000D6933">
        <w:rPr>
          <w:rFonts w:ascii="Candara" w:hAnsi="Candara" w:cs="Arial"/>
          <w:i/>
          <w:sz w:val="20"/>
        </w:rPr>
        <w:t>Encyklopedia Sądecka</w:t>
      </w:r>
      <w:r w:rsidRPr="000D6933">
        <w:rPr>
          <w:rFonts w:ascii="Candara" w:hAnsi="Candara" w:cs="Arial"/>
          <w:sz w:val="20"/>
        </w:rPr>
        <w:t>, Nowy Sącz 2000,</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Lesniak J., Nowa Encyklopedia Sądecka, Nowy Sącz 2017,</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Leśniak J., Sikora S., </w:t>
      </w:r>
      <w:r w:rsidRPr="000D6933">
        <w:rPr>
          <w:rFonts w:ascii="Candara" w:hAnsi="Candara" w:cs="Arial"/>
          <w:i/>
          <w:sz w:val="20"/>
        </w:rPr>
        <w:t>Z wieży ratuszowej</w:t>
      </w:r>
      <w:r w:rsidRPr="000D6933">
        <w:rPr>
          <w:rFonts w:ascii="Candara" w:hAnsi="Candara" w:cs="Arial"/>
          <w:sz w:val="20"/>
        </w:rPr>
        <w:t xml:space="preserve">, Nowy Sącz 2006, </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i/>
          <w:sz w:val="20"/>
        </w:rPr>
        <w:t>Limanowa: dzieje miasta, 1565-1945</w:t>
      </w:r>
      <w:r w:rsidRPr="000D6933">
        <w:rPr>
          <w:rFonts w:ascii="Candara" w:hAnsi="Candara" w:cs="Arial"/>
          <w:sz w:val="20"/>
        </w:rPr>
        <w:t>, pod red. F. Kiryka, t. 1, Kraków 1999.</w:t>
      </w:r>
    </w:p>
    <w:p w:rsidR="00B024E3" w:rsidRPr="000D6933" w:rsidRDefault="00B024E3" w:rsidP="00B024E3">
      <w:pPr>
        <w:numPr>
          <w:ilvl w:val="1"/>
          <w:numId w:val="5"/>
        </w:numPr>
        <w:tabs>
          <w:tab w:val="left" w:pos="284"/>
        </w:tabs>
        <w:suppressAutoHyphens/>
        <w:ind w:left="284" w:hanging="284"/>
        <w:rPr>
          <w:rFonts w:ascii="Candara" w:hAnsi="Candara" w:cs="Arial"/>
          <w:sz w:val="20"/>
          <w:lang w:eastAsia="en-US"/>
        </w:rPr>
      </w:pPr>
      <w:r w:rsidRPr="000D6933">
        <w:rPr>
          <w:rFonts w:ascii="Candara" w:hAnsi="Candara" w:cs="Arial"/>
          <w:sz w:val="20"/>
          <w:lang w:eastAsia="en-US"/>
        </w:rPr>
        <w:t xml:space="preserve">Łabuszewski T., </w:t>
      </w:r>
      <w:r w:rsidRPr="000D6933">
        <w:rPr>
          <w:rFonts w:ascii="Candara" w:hAnsi="Candara" w:cs="Arial"/>
          <w:i/>
          <w:sz w:val="20"/>
          <w:lang w:eastAsia="en-US"/>
        </w:rPr>
        <w:t>Rzeczpospolita utracona / A Republic Lost</w:t>
      </w:r>
      <w:r w:rsidRPr="000D6933">
        <w:rPr>
          <w:rFonts w:ascii="Candara" w:hAnsi="Candara" w:cs="Arial"/>
          <w:sz w:val="20"/>
          <w:lang w:eastAsia="en-US"/>
        </w:rPr>
        <w:t>, Warszawa 2011,</w:t>
      </w:r>
    </w:p>
    <w:p w:rsidR="00B024E3" w:rsidRPr="000D6933" w:rsidRDefault="00B024E3" w:rsidP="00B024E3">
      <w:pPr>
        <w:numPr>
          <w:ilvl w:val="1"/>
          <w:numId w:val="5"/>
        </w:numPr>
        <w:tabs>
          <w:tab w:val="left" w:pos="284"/>
        </w:tabs>
        <w:suppressAutoHyphens/>
        <w:rPr>
          <w:rFonts w:ascii="Candara" w:hAnsi="Candara" w:cs="Arial"/>
          <w:sz w:val="20"/>
          <w:lang w:eastAsia="en-US"/>
        </w:rPr>
      </w:pPr>
      <w:r w:rsidRPr="000D6933">
        <w:rPr>
          <w:rFonts w:ascii="Candara" w:hAnsi="Candara" w:cs="Arial"/>
          <w:sz w:val="20"/>
          <w:lang w:eastAsia="en-US"/>
        </w:rPr>
        <w:t>Maciaszek M</w:t>
      </w:r>
      <w:r w:rsidRPr="000D6933">
        <w:rPr>
          <w:rFonts w:ascii="Candara" w:hAnsi="Candara" w:cs="Arial"/>
          <w:i/>
          <w:sz w:val="20"/>
          <w:lang w:eastAsia="en-US"/>
        </w:rPr>
        <w:t>., Od „Orła” do „Zawiszy”. Gorce 1943</w:t>
      </w:r>
      <w:r w:rsidRPr="000D6933">
        <w:rPr>
          <w:rFonts w:ascii="Candara" w:hAnsi="Candara" w:cs="Arial"/>
          <w:sz w:val="20"/>
          <w:lang w:eastAsia="en-US"/>
        </w:rPr>
        <w:t>, Nowy Targ 2010,</w:t>
      </w:r>
    </w:p>
    <w:p w:rsidR="00B024E3" w:rsidRPr="000D6933" w:rsidRDefault="00B024E3" w:rsidP="00B024E3">
      <w:pPr>
        <w:numPr>
          <w:ilvl w:val="1"/>
          <w:numId w:val="5"/>
        </w:numPr>
        <w:tabs>
          <w:tab w:val="left" w:pos="284"/>
        </w:tabs>
        <w:suppressAutoHyphens/>
        <w:rPr>
          <w:rFonts w:ascii="Candara" w:hAnsi="Candara" w:cs="Arial"/>
          <w:sz w:val="20"/>
          <w:lang w:eastAsia="en-US"/>
        </w:rPr>
      </w:pPr>
      <w:r w:rsidRPr="000D6933">
        <w:rPr>
          <w:rFonts w:ascii="Candara" w:hAnsi="Candara" w:cs="Arial"/>
          <w:i/>
          <w:sz w:val="20"/>
          <w:lang w:eastAsia="en-US"/>
        </w:rPr>
        <w:t>Masz synów w lasach, Polsko… Podziemie niepodległościowe i opór społeczny na</w:t>
      </w:r>
    </w:p>
    <w:p w:rsidR="00B024E3" w:rsidRPr="000D6933" w:rsidRDefault="00B024E3" w:rsidP="00B024E3">
      <w:pPr>
        <w:tabs>
          <w:tab w:val="left" w:pos="284"/>
        </w:tabs>
        <w:rPr>
          <w:rFonts w:ascii="Candara" w:hAnsi="Candara" w:cs="Arial"/>
          <w:sz w:val="20"/>
          <w:lang w:eastAsia="en-US"/>
        </w:rPr>
      </w:pPr>
      <w:r w:rsidRPr="000D6933">
        <w:rPr>
          <w:rFonts w:ascii="Candara" w:hAnsi="Candara" w:cs="Arial"/>
          <w:i/>
          <w:sz w:val="20"/>
          <w:lang w:eastAsia="en-US"/>
        </w:rPr>
        <w:tab/>
        <w:t>Sądecczyźnie w latach 1945–1956</w:t>
      </w:r>
      <w:r w:rsidRPr="000D6933">
        <w:rPr>
          <w:rFonts w:ascii="Candara" w:hAnsi="Candara" w:cs="Arial"/>
          <w:sz w:val="20"/>
          <w:lang w:eastAsia="en-US"/>
        </w:rPr>
        <w:t>, red. D. Golik, Nowy Sącz 2014,</w:t>
      </w:r>
    </w:p>
    <w:p w:rsidR="00B024E3" w:rsidRPr="000D6933" w:rsidRDefault="00B024E3" w:rsidP="00B024E3">
      <w:pPr>
        <w:numPr>
          <w:ilvl w:val="0"/>
          <w:numId w:val="9"/>
        </w:numPr>
        <w:tabs>
          <w:tab w:val="left" w:pos="284"/>
        </w:tabs>
        <w:suppressAutoHyphens/>
        <w:ind w:left="360"/>
        <w:rPr>
          <w:rFonts w:ascii="Candara" w:hAnsi="Candara" w:cs="Arial"/>
          <w:sz w:val="20"/>
          <w:lang w:eastAsia="en-US"/>
        </w:rPr>
      </w:pPr>
      <w:r w:rsidRPr="000D6933">
        <w:rPr>
          <w:rFonts w:ascii="Candara" w:hAnsi="Candara" w:cs="Arial"/>
          <w:sz w:val="20"/>
        </w:rPr>
        <w:t xml:space="preserve">Maszczak M. T., </w:t>
      </w:r>
      <w:r w:rsidRPr="000D6933">
        <w:rPr>
          <w:rFonts w:ascii="Candara" w:hAnsi="Candara" w:cs="Arial"/>
          <w:i/>
          <w:sz w:val="20"/>
        </w:rPr>
        <w:t>Galeria obrazów Marii Ritter i stare wnętrza mieszczańskie</w:t>
      </w:r>
      <w:r w:rsidRPr="000D6933">
        <w:rPr>
          <w:rFonts w:ascii="Candara" w:hAnsi="Candara" w:cs="Arial"/>
          <w:sz w:val="20"/>
        </w:rPr>
        <w:t>, Nowy Sącz 1999</w:t>
      </w:r>
    </w:p>
    <w:p w:rsidR="00B024E3" w:rsidRPr="000D6933" w:rsidRDefault="00B024E3" w:rsidP="00B024E3">
      <w:pPr>
        <w:numPr>
          <w:ilvl w:val="1"/>
          <w:numId w:val="5"/>
        </w:numPr>
        <w:tabs>
          <w:tab w:val="left" w:pos="284"/>
        </w:tabs>
        <w:suppressAutoHyphens/>
        <w:rPr>
          <w:rFonts w:ascii="Candara" w:hAnsi="Candara" w:cs="Arial"/>
          <w:sz w:val="20"/>
          <w:lang w:eastAsia="en-US"/>
        </w:rPr>
      </w:pPr>
      <w:r w:rsidRPr="000D6933">
        <w:rPr>
          <w:rFonts w:ascii="Candara" w:hAnsi="Candara" w:cs="Arial"/>
          <w:sz w:val="20"/>
          <w:lang w:eastAsia="en-US"/>
        </w:rPr>
        <w:t xml:space="preserve">Mazur G., Rojek W., Zgórniak M., </w:t>
      </w:r>
      <w:r w:rsidRPr="000D6933">
        <w:rPr>
          <w:rFonts w:ascii="Candara" w:hAnsi="Candara" w:cs="Arial"/>
          <w:i/>
          <w:sz w:val="20"/>
          <w:lang w:eastAsia="en-US"/>
        </w:rPr>
        <w:t>Wojna i okupacja na Podkarpaciu i Podhalu na</w:t>
      </w:r>
    </w:p>
    <w:p w:rsidR="00B024E3" w:rsidRPr="000D6933" w:rsidRDefault="00B024E3" w:rsidP="00B024E3">
      <w:pPr>
        <w:tabs>
          <w:tab w:val="left" w:pos="284"/>
        </w:tabs>
        <w:rPr>
          <w:rFonts w:ascii="Candara" w:hAnsi="Candara" w:cs="Arial"/>
          <w:sz w:val="20"/>
          <w:lang w:eastAsia="en-US"/>
        </w:rPr>
      </w:pPr>
      <w:r w:rsidRPr="000D6933">
        <w:rPr>
          <w:rFonts w:ascii="Candara" w:hAnsi="Candara" w:cs="Arial"/>
          <w:i/>
          <w:sz w:val="20"/>
          <w:lang w:eastAsia="en-US"/>
        </w:rPr>
        <w:tab/>
        <w:t>obszarze inspektoratu ZWZ-AK Nowy Sącz 1939–1945</w:t>
      </w:r>
      <w:r w:rsidRPr="000D6933">
        <w:rPr>
          <w:rFonts w:ascii="Candara" w:hAnsi="Candara" w:cs="Arial"/>
          <w:sz w:val="20"/>
          <w:lang w:eastAsia="en-US"/>
        </w:rPr>
        <w:t>, Kraków 1998,</w:t>
      </w:r>
    </w:p>
    <w:p w:rsidR="00B024E3" w:rsidRPr="000D6933" w:rsidRDefault="00B024E3" w:rsidP="00B024E3">
      <w:pPr>
        <w:numPr>
          <w:ilvl w:val="0"/>
          <w:numId w:val="9"/>
        </w:numPr>
        <w:tabs>
          <w:tab w:val="left" w:pos="284"/>
        </w:tabs>
        <w:suppressAutoHyphens/>
        <w:ind w:left="360"/>
        <w:rPr>
          <w:rFonts w:ascii="Candara" w:hAnsi="Candara" w:cs="Arial"/>
          <w:sz w:val="20"/>
          <w:lang w:eastAsia="en-US"/>
        </w:rPr>
      </w:pPr>
      <w:r w:rsidRPr="000D6933">
        <w:rPr>
          <w:rFonts w:ascii="Candara" w:hAnsi="Candara" w:cs="Arial"/>
          <w:sz w:val="20"/>
        </w:rPr>
        <w:t xml:space="preserve">Migrała L., </w:t>
      </w:r>
      <w:r w:rsidRPr="000D6933">
        <w:rPr>
          <w:rFonts w:ascii="Candara" w:hAnsi="Candara" w:cs="Arial"/>
          <w:i/>
          <w:sz w:val="20"/>
        </w:rPr>
        <w:t>Kościół i Parafia św. Kazimierza w Nowym Sączu</w:t>
      </w:r>
      <w:r w:rsidRPr="000D6933">
        <w:rPr>
          <w:rFonts w:ascii="Candara" w:hAnsi="Candara" w:cs="Arial"/>
          <w:sz w:val="20"/>
        </w:rPr>
        <w:t>, Nowy Sącz 2003,</w:t>
      </w:r>
    </w:p>
    <w:p w:rsidR="00B024E3" w:rsidRPr="000D6933" w:rsidRDefault="00B024E3" w:rsidP="00B024E3">
      <w:pPr>
        <w:numPr>
          <w:ilvl w:val="0"/>
          <w:numId w:val="9"/>
        </w:numPr>
        <w:tabs>
          <w:tab w:val="left" w:pos="284"/>
        </w:tabs>
        <w:suppressAutoHyphens/>
        <w:ind w:left="360"/>
        <w:rPr>
          <w:rFonts w:ascii="Candara" w:hAnsi="Candara" w:cs="Arial"/>
          <w:sz w:val="20"/>
          <w:lang w:eastAsia="en-US"/>
        </w:rPr>
      </w:pPr>
      <w:r w:rsidRPr="000D6933">
        <w:rPr>
          <w:rFonts w:ascii="Candara" w:hAnsi="Candara" w:cs="Arial"/>
          <w:sz w:val="20"/>
        </w:rPr>
        <w:t xml:space="preserve">Migrała L., </w:t>
      </w:r>
      <w:r w:rsidRPr="000D6933">
        <w:rPr>
          <w:rFonts w:ascii="Candara" w:hAnsi="Candara" w:cs="Arial"/>
          <w:i/>
          <w:sz w:val="20"/>
        </w:rPr>
        <w:t>Ratusz w Nowym Sączu</w:t>
      </w:r>
      <w:r w:rsidRPr="000D6933">
        <w:rPr>
          <w:rFonts w:ascii="Candara" w:hAnsi="Candara" w:cs="Arial"/>
          <w:sz w:val="20"/>
        </w:rPr>
        <w:t>, Nowy Sącz 2009,</w:t>
      </w:r>
    </w:p>
    <w:p w:rsidR="00B024E3" w:rsidRPr="000D6933" w:rsidRDefault="00B024E3" w:rsidP="00B024E3">
      <w:pPr>
        <w:numPr>
          <w:ilvl w:val="0"/>
          <w:numId w:val="9"/>
        </w:numPr>
        <w:tabs>
          <w:tab w:val="left" w:pos="284"/>
        </w:tabs>
        <w:suppressAutoHyphens/>
        <w:ind w:left="360"/>
        <w:rPr>
          <w:rFonts w:ascii="Candara" w:hAnsi="Candara" w:cs="Arial"/>
          <w:sz w:val="20"/>
          <w:lang w:eastAsia="en-US"/>
        </w:rPr>
      </w:pPr>
      <w:r w:rsidRPr="000D6933">
        <w:rPr>
          <w:rFonts w:ascii="Candara" w:hAnsi="Candara" w:cs="Arial"/>
          <w:sz w:val="20"/>
        </w:rPr>
        <w:t>Migrała L., Historia Nowego Sącza, Nowy Sącz 2017,</w:t>
      </w:r>
    </w:p>
    <w:p w:rsidR="00B024E3" w:rsidRPr="000D6933" w:rsidRDefault="00B024E3" w:rsidP="00B024E3">
      <w:pPr>
        <w:numPr>
          <w:ilvl w:val="1"/>
          <w:numId w:val="5"/>
        </w:numPr>
        <w:tabs>
          <w:tab w:val="left" w:pos="284"/>
        </w:tabs>
        <w:suppressAutoHyphens/>
        <w:ind w:left="284" w:hanging="284"/>
        <w:rPr>
          <w:rFonts w:ascii="Candara" w:hAnsi="Candara" w:cs="Arial"/>
          <w:sz w:val="20"/>
        </w:rPr>
      </w:pPr>
      <w:r w:rsidRPr="000D6933">
        <w:rPr>
          <w:rFonts w:ascii="Candara" w:hAnsi="Candara" w:cs="Arial"/>
          <w:i/>
          <w:sz w:val="20"/>
        </w:rPr>
        <w:t>Młodzież w oporze społecznym 1944–1989</w:t>
      </w:r>
      <w:r w:rsidRPr="000D6933">
        <w:rPr>
          <w:rFonts w:ascii="Candara" w:hAnsi="Candara" w:cs="Arial"/>
          <w:sz w:val="20"/>
        </w:rPr>
        <w:t>, red. M. Kała, Ł. Kamiński Wrocław 2002,</w:t>
      </w:r>
    </w:p>
    <w:p w:rsidR="00B024E3" w:rsidRPr="000D6933" w:rsidRDefault="00B024E3" w:rsidP="00B024E3">
      <w:pPr>
        <w:numPr>
          <w:ilvl w:val="1"/>
          <w:numId w:val="5"/>
        </w:numPr>
        <w:tabs>
          <w:tab w:val="left" w:pos="284"/>
        </w:tabs>
        <w:suppressAutoHyphens/>
        <w:ind w:left="284" w:hanging="284"/>
        <w:rPr>
          <w:rFonts w:ascii="Candara" w:hAnsi="Candara" w:cs="Arial"/>
          <w:sz w:val="20"/>
        </w:rPr>
      </w:pPr>
      <w:r w:rsidRPr="000D6933">
        <w:rPr>
          <w:rFonts w:ascii="Candara" w:hAnsi="Candara" w:cs="Arial"/>
          <w:sz w:val="20"/>
          <w:lang w:eastAsia="en-US"/>
        </w:rPr>
        <w:t xml:space="preserve">Moś W.B., </w:t>
      </w:r>
      <w:r w:rsidRPr="000D6933">
        <w:rPr>
          <w:rFonts w:ascii="Candara" w:hAnsi="Candara" w:cs="Arial"/>
          <w:i/>
          <w:sz w:val="20"/>
          <w:lang w:eastAsia="en-US"/>
        </w:rPr>
        <w:t>Strzelcy Podhalańscy 1918-1939</w:t>
      </w:r>
      <w:r w:rsidRPr="000D6933">
        <w:rPr>
          <w:rFonts w:ascii="Candara" w:hAnsi="Candara" w:cs="Arial"/>
          <w:sz w:val="20"/>
          <w:lang w:eastAsia="en-US"/>
        </w:rPr>
        <w:t>, Kraków 1989,</w:t>
      </w:r>
    </w:p>
    <w:p w:rsidR="00B024E3" w:rsidRPr="000D6933" w:rsidRDefault="00B024E3" w:rsidP="00B024E3">
      <w:pPr>
        <w:numPr>
          <w:ilvl w:val="1"/>
          <w:numId w:val="5"/>
        </w:numPr>
        <w:tabs>
          <w:tab w:val="left" w:pos="284"/>
        </w:tabs>
        <w:suppressAutoHyphens/>
        <w:ind w:left="284" w:hanging="284"/>
        <w:rPr>
          <w:rFonts w:ascii="Candara" w:hAnsi="Candara" w:cs="Arial"/>
          <w:sz w:val="20"/>
        </w:rPr>
      </w:pPr>
      <w:r w:rsidRPr="000D6933">
        <w:rPr>
          <w:rFonts w:ascii="Candara" w:hAnsi="Candara" w:cs="Arial"/>
          <w:sz w:val="20"/>
          <w:lang w:eastAsia="en-US"/>
        </w:rPr>
        <w:t xml:space="preserve">Musiał F., </w:t>
      </w:r>
      <w:r w:rsidRPr="000D6933">
        <w:rPr>
          <w:rFonts w:ascii="Candara" w:hAnsi="Candara" w:cs="Arial"/>
          <w:i/>
          <w:sz w:val="20"/>
          <w:lang w:eastAsia="en-US"/>
        </w:rPr>
        <w:t>Skazani na karę śmierci przez Wojskowy Sąd Rejonowy w Krakowie 1946-1955</w:t>
      </w:r>
      <w:r w:rsidRPr="000D6933">
        <w:rPr>
          <w:rFonts w:ascii="Candara" w:hAnsi="Candara" w:cs="Arial"/>
          <w:sz w:val="20"/>
          <w:lang w:eastAsia="en-US"/>
        </w:rPr>
        <w:t>, Kraków 2005,</w:t>
      </w:r>
    </w:p>
    <w:p w:rsidR="00B024E3" w:rsidRPr="000D6933" w:rsidRDefault="00B024E3" w:rsidP="00B024E3">
      <w:pPr>
        <w:numPr>
          <w:ilvl w:val="1"/>
          <w:numId w:val="5"/>
        </w:numPr>
        <w:tabs>
          <w:tab w:val="left" w:pos="284"/>
        </w:tabs>
        <w:suppressAutoHyphens/>
        <w:ind w:left="284" w:hanging="284"/>
        <w:rPr>
          <w:rFonts w:ascii="Candara" w:hAnsi="Candara" w:cs="Arial"/>
          <w:sz w:val="20"/>
        </w:rPr>
      </w:pPr>
      <w:r w:rsidRPr="000D6933">
        <w:rPr>
          <w:rFonts w:ascii="Candara" w:hAnsi="Candara" w:cs="Arial"/>
          <w:i/>
          <w:sz w:val="20"/>
        </w:rPr>
        <w:t>Niepokalanki w Nowym Sączu-katalog wystawy</w:t>
      </w:r>
      <w:r w:rsidRPr="000D6933">
        <w:rPr>
          <w:rFonts w:ascii="Candara" w:hAnsi="Candara" w:cs="Arial"/>
          <w:sz w:val="20"/>
        </w:rPr>
        <w:t>, Nowy Sącz 2015,</w:t>
      </w:r>
    </w:p>
    <w:p w:rsidR="00B024E3" w:rsidRPr="000D6933" w:rsidRDefault="00B024E3" w:rsidP="00B024E3">
      <w:pPr>
        <w:numPr>
          <w:ilvl w:val="1"/>
          <w:numId w:val="5"/>
        </w:numPr>
        <w:tabs>
          <w:tab w:val="left" w:pos="284"/>
        </w:tabs>
        <w:suppressAutoHyphens/>
        <w:ind w:left="284" w:hanging="284"/>
        <w:rPr>
          <w:rFonts w:ascii="Candara" w:hAnsi="Candara" w:cs="Arial"/>
          <w:sz w:val="20"/>
        </w:rPr>
      </w:pPr>
      <w:r w:rsidRPr="000D6933">
        <w:rPr>
          <w:rFonts w:ascii="Candara" w:hAnsi="Candara" w:cs="Arial"/>
          <w:sz w:val="20"/>
        </w:rPr>
        <w:t xml:space="preserve">Nyka J., </w:t>
      </w:r>
      <w:r w:rsidRPr="000D6933">
        <w:rPr>
          <w:rFonts w:ascii="Candara" w:hAnsi="Candara" w:cs="Arial"/>
          <w:i/>
          <w:sz w:val="20"/>
        </w:rPr>
        <w:t>Taternicy Ojczyźnie 1939-1945</w:t>
      </w:r>
      <w:r w:rsidRPr="000D6933">
        <w:rPr>
          <w:rFonts w:ascii="Candara" w:hAnsi="Candara" w:cs="Arial"/>
          <w:sz w:val="20"/>
        </w:rPr>
        <w:t>, Łódź 2009.</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i/>
          <w:sz w:val="20"/>
        </w:rPr>
        <w:t>Okupacja w Sądecczyźnie</w:t>
      </w:r>
      <w:r w:rsidRPr="000D6933">
        <w:rPr>
          <w:rFonts w:ascii="Candara" w:hAnsi="Candara" w:cs="Arial"/>
          <w:sz w:val="20"/>
        </w:rPr>
        <w:t>, red. J. Berghauzen, Warszawa 1979,</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Olszewski G., </w:t>
      </w:r>
      <w:r w:rsidRPr="000D6933">
        <w:rPr>
          <w:rFonts w:ascii="Candara" w:hAnsi="Candara" w:cs="Arial"/>
          <w:i/>
          <w:sz w:val="20"/>
        </w:rPr>
        <w:t>Ziemia sądecka. Monografia historyczna administracji lokalnej</w:t>
      </w:r>
      <w:r w:rsidRPr="000D6933">
        <w:rPr>
          <w:rFonts w:ascii="Candara" w:hAnsi="Candara" w:cs="Arial"/>
          <w:sz w:val="20"/>
        </w:rPr>
        <w:t>, Nowy Sącz 2014,</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i/>
          <w:sz w:val="20"/>
        </w:rPr>
        <w:t>Podhale w czasie okupacji 1939–1945</w:t>
      </w:r>
      <w:r w:rsidRPr="000D6933">
        <w:rPr>
          <w:rFonts w:ascii="Candara" w:hAnsi="Candara" w:cs="Arial"/>
          <w:sz w:val="20"/>
        </w:rPr>
        <w:t>, red. J. Berghauzen, Warszawa 1972,</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Rapta M. Tupta W., Moskal G., </w:t>
      </w:r>
      <w:r w:rsidRPr="000D6933">
        <w:rPr>
          <w:rFonts w:ascii="Candara" w:hAnsi="Candara" w:cs="Arial"/>
          <w:i/>
          <w:sz w:val="20"/>
        </w:rPr>
        <w:t>Mroczne sekrety willi „Tereska” 1939-1945</w:t>
      </w:r>
      <w:r w:rsidRPr="000D6933">
        <w:rPr>
          <w:rFonts w:ascii="Candara" w:hAnsi="Candara" w:cs="Arial"/>
          <w:sz w:val="20"/>
        </w:rPr>
        <w:t>, Wadowice 2009,</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Rękas S., </w:t>
      </w:r>
      <w:r w:rsidRPr="000D6933">
        <w:rPr>
          <w:rFonts w:ascii="Candara" w:hAnsi="Candara" w:cs="Arial"/>
          <w:i/>
          <w:sz w:val="20"/>
        </w:rPr>
        <w:t>Limanowszczyzna „dobrze rządzony powiat”</w:t>
      </w:r>
      <w:r w:rsidRPr="000D6933">
        <w:rPr>
          <w:rFonts w:ascii="Candara" w:hAnsi="Candara" w:cs="Arial"/>
          <w:sz w:val="20"/>
        </w:rPr>
        <w:t>, Limanowa 2014,</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Salamon J., </w:t>
      </w:r>
      <w:r w:rsidRPr="000D6933">
        <w:rPr>
          <w:rFonts w:ascii="Candara" w:hAnsi="Candara" w:cs="Arial"/>
          <w:i/>
          <w:sz w:val="20"/>
        </w:rPr>
        <w:t>Za wolność przyszłych ojczystych dni. Szczawnica w okresie okupacji hitlerowskiej</w:t>
      </w:r>
      <w:r w:rsidRPr="000D6933">
        <w:rPr>
          <w:rFonts w:ascii="Candara" w:hAnsi="Candara" w:cs="Arial"/>
          <w:sz w:val="20"/>
        </w:rPr>
        <w:t>, Szczawnica 2013.</w:t>
      </w:r>
    </w:p>
    <w:p w:rsidR="00B024E3" w:rsidRPr="000D6933" w:rsidRDefault="00B024E3" w:rsidP="00B024E3">
      <w:pPr>
        <w:numPr>
          <w:ilvl w:val="1"/>
          <w:numId w:val="5"/>
        </w:numPr>
        <w:tabs>
          <w:tab w:val="left" w:pos="284"/>
        </w:tabs>
        <w:suppressAutoHyphens/>
        <w:ind w:left="284" w:hanging="284"/>
        <w:rPr>
          <w:rFonts w:ascii="Candara" w:hAnsi="Candara" w:cs="Arial"/>
          <w:sz w:val="20"/>
        </w:rPr>
      </w:pPr>
      <w:r w:rsidRPr="000D6933">
        <w:rPr>
          <w:rFonts w:ascii="Candara" w:hAnsi="Candara" w:cs="Arial"/>
          <w:sz w:val="20"/>
        </w:rPr>
        <w:t xml:space="preserve">Strzembosz T., </w:t>
      </w:r>
      <w:r w:rsidRPr="000D6933">
        <w:rPr>
          <w:rFonts w:ascii="Candara" w:hAnsi="Candara" w:cs="Arial"/>
          <w:i/>
          <w:sz w:val="20"/>
        </w:rPr>
        <w:t>Rzeczpospolita podziemna</w:t>
      </w:r>
      <w:r w:rsidRPr="000D6933">
        <w:rPr>
          <w:rFonts w:ascii="Candara" w:hAnsi="Candara" w:cs="Arial"/>
          <w:sz w:val="20"/>
        </w:rPr>
        <w:t>, Warszawa 2000,</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i/>
          <w:sz w:val="20"/>
        </w:rPr>
        <w:t>Wojna i okupacja w Piwnicznej i na Sądecczyźnie</w:t>
      </w:r>
      <w:r w:rsidRPr="000D6933">
        <w:rPr>
          <w:rFonts w:ascii="Candara" w:hAnsi="Candara" w:cs="Arial"/>
          <w:sz w:val="20"/>
        </w:rPr>
        <w:t>, red. W. Wdowiak, Piwniczna-Zdrój</w:t>
      </w:r>
    </w:p>
    <w:p w:rsidR="00B024E3" w:rsidRPr="000D6933" w:rsidRDefault="00B024E3" w:rsidP="00B024E3">
      <w:pPr>
        <w:tabs>
          <w:tab w:val="left" w:pos="284"/>
        </w:tabs>
        <w:rPr>
          <w:rFonts w:ascii="Candara" w:hAnsi="Candara" w:cs="Arial"/>
          <w:sz w:val="20"/>
        </w:rPr>
      </w:pPr>
      <w:r w:rsidRPr="000D6933">
        <w:rPr>
          <w:rFonts w:ascii="Candara" w:hAnsi="Candara" w:cs="Arial"/>
          <w:i/>
          <w:sz w:val="20"/>
        </w:rPr>
        <w:tab/>
      </w:r>
      <w:r w:rsidRPr="000D6933">
        <w:rPr>
          <w:rFonts w:ascii="Candara" w:hAnsi="Candara" w:cs="Arial"/>
          <w:sz w:val="20"/>
        </w:rPr>
        <w:t>2010,</w:t>
      </w:r>
    </w:p>
    <w:p w:rsidR="00B024E3" w:rsidRPr="000D6933" w:rsidRDefault="00B024E3" w:rsidP="00B024E3">
      <w:pPr>
        <w:numPr>
          <w:ilvl w:val="0"/>
          <w:numId w:val="8"/>
        </w:numPr>
        <w:tabs>
          <w:tab w:val="left" w:pos="284"/>
        </w:tabs>
        <w:suppressAutoHyphens/>
        <w:ind w:left="360"/>
        <w:rPr>
          <w:rFonts w:ascii="Candara" w:hAnsi="Candara" w:cs="Arial"/>
          <w:sz w:val="20"/>
        </w:rPr>
      </w:pPr>
      <w:r w:rsidRPr="000D6933">
        <w:rPr>
          <w:rFonts w:ascii="Candara" w:hAnsi="Candara" w:cs="Arial"/>
          <w:sz w:val="20"/>
        </w:rPr>
        <w:t xml:space="preserve">Tabaszewski R. K., </w:t>
      </w:r>
      <w:r w:rsidRPr="000D6933">
        <w:rPr>
          <w:rFonts w:ascii="Candara" w:hAnsi="Candara" w:cs="Arial"/>
          <w:i/>
          <w:sz w:val="20"/>
        </w:rPr>
        <w:t>Adwokaci Nowego Sącza do 1945 roku</w:t>
      </w:r>
      <w:r w:rsidRPr="000D6933">
        <w:rPr>
          <w:rFonts w:ascii="Candara" w:hAnsi="Candara" w:cs="Arial"/>
          <w:sz w:val="20"/>
        </w:rPr>
        <w:t>, Nowy Sącz 2015,</w:t>
      </w:r>
    </w:p>
    <w:p w:rsidR="00B024E3" w:rsidRPr="000D6933" w:rsidRDefault="00B024E3" w:rsidP="00B024E3">
      <w:pPr>
        <w:numPr>
          <w:ilvl w:val="0"/>
          <w:numId w:val="8"/>
        </w:numPr>
        <w:tabs>
          <w:tab w:val="left" w:pos="284"/>
        </w:tabs>
        <w:suppressAutoHyphens/>
        <w:ind w:left="360"/>
        <w:rPr>
          <w:rFonts w:ascii="Candara" w:hAnsi="Candara" w:cs="Arial"/>
          <w:sz w:val="20"/>
        </w:rPr>
      </w:pPr>
      <w:r w:rsidRPr="000D6933">
        <w:rPr>
          <w:rFonts w:ascii="Candara" w:hAnsi="Candara" w:cs="Arial"/>
          <w:i/>
          <w:sz w:val="20"/>
        </w:rPr>
        <w:t>Zakopane: czterysta lat dziejów</w:t>
      </w:r>
      <w:r w:rsidRPr="000D6933">
        <w:rPr>
          <w:rFonts w:ascii="Candara" w:hAnsi="Candara" w:cs="Arial"/>
          <w:sz w:val="20"/>
        </w:rPr>
        <w:t>, t. 2 pod red. R. Dutkowej, Kraków 1991.</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Zubek J., </w:t>
      </w:r>
      <w:r w:rsidRPr="000D6933">
        <w:rPr>
          <w:rFonts w:ascii="Candara" w:hAnsi="Candara" w:cs="Arial"/>
          <w:i/>
          <w:sz w:val="20"/>
        </w:rPr>
        <w:t>Wspomnienia</w:t>
      </w:r>
      <w:r w:rsidRPr="000D6933">
        <w:rPr>
          <w:rFonts w:ascii="Candara" w:hAnsi="Candara" w:cs="Arial"/>
          <w:sz w:val="20"/>
        </w:rPr>
        <w:t>, Warszawa 2009.</w:t>
      </w:r>
    </w:p>
    <w:p w:rsidR="00B024E3" w:rsidRPr="000D6933" w:rsidRDefault="00B024E3" w:rsidP="00B024E3">
      <w:pPr>
        <w:rPr>
          <w:rFonts w:ascii="Candara" w:hAnsi="Candara" w:cs="Arial"/>
          <w:sz w:val="20"/>
        </w:rPr>
      </w:pPr>
    </w:p>
    <w:p w:rsidR="00B024E3" w:rsidRPr="000D6933" w:rsidRDefault="00B024E3" w:rsidP="00B024E3">
      <w:pPr>
        <w:numPr>
          <w:ilvl w:val="0"/>
          <w:numId w:val="5"/>
        </w:numPr>
        <w:tabs>
          <w:tab w:val="left" w:pos="284"/>
        </w:tabs>
        <w:suppressAutoHyphens/>
        <w:rPr>
          <w:rFonts w:ascii="Candara" w:hAnsi="Candara" w:cs="Arial"/>
          <w:sz w:val="20"/>
        </w:rPr>
      </w:pPr>
      <w:r w:rsidRPr="000D6933">
        <w:rPr>
          <w:rFonts w:ascii="Candara" w:hAnsi="Candara" w:cs="Arial"/>
          <w:sz w:val="20"/>
        </w:rPr>
        <w:t>artykuły w „Biuletynach IPN” dostępne on-line:</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www.ipn.gov.pl/portal/pl/860/15569/Artykuly_z_Biuletynu_IPN.html</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dodatki historyczne do prasy dostępne on-line:</w:t>
      </w:r>
    </w:p>
    <w:p w:rsidR="00B024E3" w:rsidRPr="000D6933" w:rsidRDefault="005E610B" w:rsidP="00B024E3">
      <w:pPr>
        <w:pStyle w:val="Tekstpodstawowyzwciciem1"/>
        <w:tabs>
          <w:tab w:val="left" w:pos="284"/>
        </w:tabs>
        <w:jc w:val="both"/>
        <w:rPr>
          <w:rFonts w:ascii="Candara" w:hAnsi="Candara" w:cs="Arial"/>
          <w:sz w:val="20"/>
          <w:szCs w:val="20"/>
          <w:lang w:val="pl-PL"/>
        </w:rPr>
      </w:pPr>
      <w:hyperlink r:id="rId10" w:history="1">
        <w:r w:rsidR="00B024E3" w:rsidRPr="000D6933">
          <w:rPr>
            <w:rStyle w:val="Hipercze"/>
            <w:rFonts w:ascii="Candara" w:hAnsi="Candara" w:cs="Arial"/>
            <w:color w:val="auto"/>
            <w:sz w:val="20"/>
            <w:szCs w:val="20"/>
            <w:lang w:val="pl-PL"/>
          </w:rPr>
          <w:t>www.ipn.gov.pl/portal/pl/858/15567/Dodatki_historyczne_do_prasy.html</w:t>
        </w:r>
      </w:hyperlink>
    </w:p>
    <w:p w:rsidR="00B024E3" w:rsidRPr="000D6933" w:rsidRDefault="00B024E3" w:rsidP="00B024E3">
      <w:pPr>
        <w:numPr>
          <w:ilvl w:val="0"/>
          <w:numId w:val="5"/>
        </w:numPr>
        <w:tabs>
          <w:tab w:val="left" w:pos="284"/>
        </w:tabs>
        <w:suppressAutoHyphens/>
        <w:jc w:val="left"/>
        <w:rPr>
          <w:rFonts w:ascii="Candara" w:hAnsi="Candara" w:cs="Arial"/>
          <w:sz w:val="20"/>
        </w:rPr>
      </w:pPr>
      <w:r w:rsidRPr="000D6933">
        <w:rPr>
          <w:rFonts w:ascii="Candara" w:hAnsi="Candara" w:cs="Arial"/>
          <w:sz w:val="20"/>
        </w:rPr>
        <w:t xml:space="preserve">artykuły w „Almanachu Sądeckim” http://www.sbc.nowysacz.pl/dlibra/collectiondescription?dirids=26 </w:t>
      </w:r>
    </w:p>
    <w:p w:rsidR="00B024E3" w:rsidRPr="000D6933" w:rsidRDefault="00B024E3" w:rsidP="00B024E3">
      <w:pPr>
        <w:numPr>
          <w:ilvl w:val="0"/>
          <w:numId w:val="5"/>
        </w:numPr>
        <w:tabs>
          <w:tab w:val="left" w:pos="284"/>
        </w:tabs>
        <w:suppressAutoHyphens/>
        <w:jc w:val="left"/>
        <w:rPr>
          <w:rFonts w:ascii="Candara" w:hAnsi="Candara" w:cs="Arial"/>
          <w:sz w:val="20"/>
        </w:rPr>
      </w:pPr>
      <w:r w:rsidRPr="000D6933">
        <w:rPr>
          <w:rFonts w:ascii="Candara" w:hAnsi="Candara" w:cs="Arial"/>
          <w:sz w:val="20"/>
        </w:rPr>
        <w:t xml:space="preserve">artykuły w „Roczniku Sądeckim” </w:t>
      </w:r>
      <w:hyperlink r:id="rId11" w:history="1">
        <w:r w:rsidRPr="000D6933">
          <w:rPr>
            <w:rStyle w:val="Hipercze"/>
            <w:rFonts w:ascii="Candara" w:hAnsi="Candara" w:cs="Arial"/>
            <w:color w:val="auto"/>
            <w:sz w:val="20"/>
            <w:lang w:eastAsia="ar-SA"/>
          </w:rPr>
          <w:t>http://www.sbc.nowysacz.pl/dlibra/collectiondescription?dirids=27</w:t>
        </w:r>
      </w:hyperlink>
    </w:p>
    <w:p w:rsidR="00B024E3" w:rsidRPr="000D6933" w:rsidRDefault="00B024E3" w:rsidP="00B024E3">
      <w:pPr>
        <w:numPr>
          <w:ilvl w:val="0"/>
          <w:numId w:val="5"/>
        </w:numPr>
        <w:tabs>
          <w:tab w:val="left" w:pos="284"/>
        </w:tabs>
        <w:suppressAutoHyphens/>
        <w:rPr>
          <w:rFonts w:ascii="Candara" w:hAnsi="Candara" w:cs="Arial"/>
          <w:sz w:val="20"/>
        </w:rPr>
      </w:pPr>
      <w:r w:rsidRPr="000D6933">
        <w:rPr>
          <w:rFonts w:ascii="Candara" w:hAnsi="Candara" w:cs="Arial"/>
          <w:sz w:val="20"/>
        </w:rPr>
        <w:t>artykuły w „Almanachu Nowotarskim”,</w:t>
      </w:r>
    </w:p>
    <w:p w:rsidR="00B024E3" w:rsidRPr="000D6933" w:rsidRDefault="00B024E3" w:rsidP="00B024E3">
      <w:pPr>
        <w:numPr>
          <w:ilvl w:val="0"/>
          <w:numId w:val="5"/>
        </w:numPr>
        <w:tabs>
          <w:tab w:val="left" w:pos="284"/>
        </w:tabs>
        <w:suppressAutoHyphens/>
        <w:rPr>
          <w:rFonts w:ascii="Candara" w:hAnsi="Candara" w:cs="Arial"/>
          <w:sz w:val="20"/>
        </w:rPr>
      </w:pPr>
      <w:r w:rsidRPr="000D6933">
        <w:rPr>
          <w:rFonts w:ascii="Candara" w:hAnsi="Candara" w:cs="Arial"/>
          <w:sz w:val="20"/>
        </w:rPr>
        <w:t>artykuły w „Almanachu Limanowskim”,</w:t>
      </w:r>
    </w:p>
    <w:p w:rsidR="00B024E3" w:rsidRPr="000D6933" w:rsidRDefault="00B024E3" w:rsidP="00B024E3">
      <w:pPr>
        <w:numPr>
          <w:ilvl w:val="0"/>
          <w:numId w:val="5"/>
        </w:numPr>
        <w:tabs>
          <w:tab w:val="left" w:pos="284"/>
        </w:tabs>
        <w:suppressAutoHyphens/>
        <w:rPr>
          <w:rFonts w:ascii="Candara" w:hAnsi="Candara" w:cs="Arial"/>
          <w:sz w:val="20"/>
        </w:rPr>
      </w:pPr>
      <w:r w:rsidRPr="000D6933">
        <w:rPr>
          <w:rFonts w:ascii="Candara" w:hAnsi="Candara" w:cs="Arial"/>
          <w:sz w:val="20"/>
        </w:rPr>
        <w:t>artykuły w „Pracach Pienińskich”,</w:t>
      </w:r>
    </w:p>
    <w:p w:rsidR="00B024E3" w:rsidRPr="000D6933" w:rsidRDefault="00B024E3" w:rsidP="00B024E3">
      <w:pPr>
        <w:numPr>
          <w:ilvl w:val="0"/>
          <w:numId w:val="5"/>
        </w:numPr>
        <w:tabs>
          <w:tab w:val="left" w:pos="284"/>
        </w:tabs>
        <w:suppressAutoHyphens/>
        <w:rPr>
          <w:rFonts w:ascii="Candara" w:hAnsi="Candara" w:cs="Arial"/>
          <w:sz w:val="20"/>
        </w:rPr>
      </w:pPr>
      <w:r w:rsidRPr="000D6933">
        <w:rPr>
          <w:rFonts w:ascii="Candara" w:hAnsi="Candara" w:cs="Arial"/>
          <w:sz w:val="20"/>
        </w:rPr>
        <w:t>artykuły w „Almanachu Muszyny”.</w:t>
      </w:r>
    </w:p>
    <w:p w:rsidR="00B024E3" w:rsidRPr="000D6933" w:rsidRDefault="00B024E3" w:rsidP="00B024E3">
      <w:pPr>
        <w:tabs>
          <w:tab w:val="left" w:pos="284"/>
        </w:tabs>
        <w:rPr>
          <w:rFonts w:ascii="Candara" w:hAnsi="Candara" w:cs="Arial"/>
          <w:sz w:val="20"/>
        </w:rPr>
      </w:pPr>
    </w:p>
    <w:p w:rsidR="00B024E3" w:rsidRPr="005F3E8B" w:rsidRDefault="00B024E3" w:rsidP="00B024E3">
      <w:pPr>
        <w:pStyle w:val="Nagwek1"/>
        <w:pageBreakBefore/>
        <w:rPr>
          <w:rFonts w:ascii="Candara" w:hAnsi="Candara" w:cs="Arial"/>
          <w:sz w:val="22"/>
          <w:szCs w:val="22"/>
        </w:rPr>
      </w:pPr>
      <w:r w:rsidRPr="005F3E8B">
        <w:rPr>
          <w:rFonts w:ascii="Candara" w:hAnsi="Candara" w:cs="Arial"/>
          <w:sz w:val="22"/>
          <w:szCs w:val="22"/>
        </w:rPr>
        <w:t>Załącznik nr 1</w:t>
      </w:r>
    </w:p>
    <w:p w:rsidR="00B024E3" w:rsidRPr="005F3E8B" w:rsidRDefault="00B024E3" w:rsidP="00B024E3">
      <w:pPr>
        <w:spacing w:line="360" w:lineRule="auto"/>
        <w:rPr>
          <w:rFonts w:ascii="Candara" w:hAnsi="Candara" w:cs="Arial"/>
          <w:sz w:val="22"/>
          <w:szCs w:val="22"/>
        </w:rPr>
      </w:pPr>
    </w:p>
    <w:p w:rsidR="005865D0" w:rsidRPr="005865D0" w:rsidRDefault="00B024E3" w:rsidP="00534273">
      <w:pPr>
        <w:jc w:val="center"/>
        <w:rPr>
          <w:rFonts w:ascii="Candara" w:hAnsi="Candara" w:cs="Arial"/>
          <w:b/>
          <w:bCs/>
          <w:sz w:val="22"/>
          <w:szCs w:val="22"/>
        </w:rPr>
      </w:pPr>
      <w:r w:rsidRPr="005865D0">
        <w:rPr>
          <w:rFonts w:ascii="Candara" w:hAnsi="Candara" w:cs="Arial"/>
          <w:b/>
          <w:bCs/>
          <w:sz w:val="22"/>
          <w:szCs w:val="22"/>
        </w:rPr>
        <w:t xml:space="preserve">Konkurs Historyczny </w:t>
      </w:r>
    </w:p>
    <w:p w:rsidR="005865D0" w:rsidRDefault="00B024E3" w:rsidP="005865D0">
      <w:pPr>
        <w:jc w:val="center"/>
        <w:rPr>
          <w:rFonts w:ascii="Candara" w:hAnsi="Candara" w:cs="Arial"/>
          <w:b/>
          <w:sz w:val="22"/>
          <w:szCs w:val="22"/>
        </w:rPr>
      </w:pPr>
      <w:r w:rsidRPr="005865D0">
        <w:rPr>
          <w:rFonts w:ascii="Candara" w:hAnsi="Candara" w:cs="Arial"/>
          <w:b/>
          <w:sz w:val="22"/>
          <w:szCs w:val="22"/>
        </w:rPr>
        <w:t>Epizody Niepodległośc</w:t>
      </w:r>
      <w:r w:rsidRPr="005865D0">
        <w:rPr>
          <w:rFonts w:ascii="Candara" w:hAnsi="Candara" w:cs="Arial"/>
          <w:sz w:val="22"/>
          <w:szCs w:val="22"/>
        </w:rPr>
        <w:t xml:space="preserve">i: </w:t>
      </w:r>
      <w:r w:rsidRPr="005865D0">
        <w:rPr>
          <w:rFonts w:ascii="Candara" w:hAnsi="Candara" w:cs="Arial"/>
          <w:b/>
          <w:bCs/>
          <w:sz w:val="22"/>
          <w:szCs w:val="22"/>
        </w:rPr>
        <w:t>„Elity ziemi sądeckiej II Rzeczpospolitej i ich losy” - edycja 20</w:t>
      </w:r>
      <w:r w:rsidRPr="00A32079">
        <w:rPr>
          <w:rFonts w:ascii="Candara" w:hAnsi="Candara" w:cs="Arial"/>
          <w:b/>
          <w:bCs/>
          <w:sz w:val="22"/>
          <w:szCs w:val="22"/>
        </w:rPr>
        <w:t>20</w:t>
      </w:r>
      <w:r w:rsidR="00534273" w:rsidRPr="005865D0">
        <w:rPr>
          <w:rFonts w:ascii="Candara" w:hAnsi="Candara" w:cs="Arial"/>
          <w:b/>
          <w:sz w:val="22"/>
          <w:szCs w:val="22"/>
        </w:rPr>
        <w:t xml:space="preserve"> organizowanego w ramach obchodów </w:t>
      </w:r>
    </w:p>
    <w:p w:rsidR="00534273" w:rsidRPr="005865D0" w:rsidRDefault="00534273" w:rsidP="005865D0">
      <w:pPr>
        <w:jc w:val="center"/>
        <w:rPr>
          <w:rFonts w:ascii="Candara" w:hAnsi="Candara" w:cs="Arial"/>
          <w:b/>
          <w:sz w:val="22"/>
          <w:szCs w:val="22"/>
        </w:rPr>
      </w:pPr>
      <w:r w:rsidRPr="00A32079">
        <w:rPr>
          <w:rFonts w:ascii="Candara" w:hAnsi="Candara" w:cs="Arial"/>
          <w:b/>
          <w:sz w:val="22"/>
          <w:szCs w:val="22"/>
        </w:rPr>
        <w:t xml:space="preserve">100. ROCZNICY CUDU  NAD WISŁĄ </w:t>
      </w:r>
      <w:r w:rsidR="005865D0" w:rsidRPr="00A32079">
        <w:rPr>
          <w:rFonts w:ascii="Candara" w:hAnsi="Candara" w:cs="Arial"/>
          <w:b/>
          <w:sz w:val="22"/>
          <w:szCs w:val="22"/>
        </w:rPr>
        <w:t>i</w:t>
      </w:r>
      <w:r w:rsidRPr="00A32079">
        <w:rPr>
          <w:rFonts w:ascii="Candara" w:hAnsi="Candara" w:cs="Arial"/>
          <w:b/>
          <w:sz w:val="22"/>
          <w:szCs w:val="22"/>
        </w:rPr>
        <w:t xml:space="preserve"> 80. ROCZNIC</w:t>
      </w:r>
      <w:r w:rsidR="005865D0" w:rsidRPr="00A32079">
        <w:rPr>
          <w:rFonts w:ascii="Candara" w:hAnsi="Candara" w:cs="Arial"/>
          <w:b/>
          <w:sz w:val="22"/>
          <w:szCs w:val="22"/>
        </w:rPr>
        <w:t>Y</w:t>
      </w:r>
      <w:r w:rsidRPr="00A32079">
        <w:rPr>
          <w:rFonts w:ascii="Candara" w:hAnsi="Candara" w:cs="Arial"/>
          <w:b/>
          <w:sz w:val="22"/>
          <w:szCs w:val="22"/>
        </w:rPr>
        <w:t xml:space="preserve"> AKCJI KATYŃSKIEJ </w:t>
      </w:r>
      <w:r w:rsidR="005865D0" w:rsidRPr="00A32079">
        <w:rPr>
          <w:rFonts w:ascii="Candara" w:hAnsi="Candara" w:cs="Arial"/>
          <w:b/>
          <w:sz w:val="22"/>
          <w:szCs w:val="22"/>
        </w:rPr>
        <w:t>oraz</w:t>
      </w:r>
      <w:r w:rsidRPr="00A32079">
        <w:rPr>
          <w:rFonts w:ascii="Candara" w:hAnsi="Candara" w:cs="Arial"/>
          <w:b/>
          <w:sz w:val="22"/>
          <w:szCs w:val="22"/>
        </w:rPr>
        <w:t xml:space="preserve"> AKCJI „AB”</w:t>
      </w:r>
    </w:p>
    <w:p w:rsidR="00B024E3" w:rsidRPr="005F3E8B" w:rsidRDefault="00B024E3" w:rsidP="00B024E3">
      <w:pPr>
        <w:pStyle w:val="Tekstpodstawowy"/>
        <w:jc w:val="both"/>
        <w:rPr>
          <w:rFonts w:ascii="Candara" w:hAnsi="Candara" w:cs="Arial"/>
          <w:b/>
          <w:bCs/>
          <w:sz w:val="22"/>
          <w:szCs w:val="22"/>
          <w:lang w:val="pl-PL"/>
        </w:rPr>
      </w:pPr>
    </w:p>
    <w:p w:rsidR="00B024E3" w:rsidRPr="005F3E8B" w:rsidRDefault="00B024E3" w:rsidP="00B024E3">
      <w:pPr>
        <w:spacing w:line="360" w:lineRule="auto"/>
        <w:rPr>
          <w:rFonts w:ascii="Candara" w:hAnsi="Candara" w:cs="Arial"/>
          <w:sz w:val="22"/>
          <w:szCs w:val="22"/>
        </w:rPr>
      </w:pPr>
    </w:p>
    <w:p w:rsidR="00B024E3" w:rsidRPr="005F3E8B" w:rsidRDefault="00B024E3" w:rsidP="00B024E3">
      <w:pPr>
        <w:pStyle w:val="Tekstpodstawowy"/>
        <w:jc w:val="both"/>
        <w:rPr>
          <w:rFonts w:ascii="Candara" w:hAnsi="Candara" w:cs="Arial"/>
          <w:b/>
          <w:bCs/>
          <w:sz w:val="22"/>
          <w:szCs w:val="22"/>
          <w:lang w:val="pl-PL"/>
        </w:rPr>
      </w:pPr>
      <w:r w:rsidRPr="005F3E8B">
        <w:rPr>
          <w:rFonts w:ascii="Candara" w:hAnsi="Candara" w:cs="Arial"/>
          <w:b/>
          <w:bCs/>
          <w:sz w:val="22"/>
          <w:szCs w:val="22"/>
          <w:lang w:val="pl-PL"/>
        </w:rPr>
        <w:t>FORMULARZ ZGŁOSZENIA</w:t>
      </w:r>
    </w:p>
    <w:p w:rsidR="00B024E3" w:rsidRPr="005F3E8B" w:rsidRDefault="00B024E3" w:rsidP="00B024E3">
      <w:pPr>
        <w:spacing w:line="360" w:lineRule="auto"/>
        <w:rPr>
          <w:rFonts w:ascii="Candara" w:hAnsi="Candara" w:cs="Arial"/>
          <w:sz w:val="22"/>
          <w:szCs w:val="22"/>
        </w:rPr>
      </w:pPr>
    </w:p>
    <w:p w:rsidR="00B024E3" w:rsidRPr="005F3E8B" w:rsidRDefault="00B024E3" w:rsidP="00B024E3">
      <w:pPr>
        <w:spacing w:line="360" w:lineRule="auto"/>
        <w:rPr>
          <w:rFonts w:ascii="Candara" w:hAnsi="Candara" w:cs="Arial"/>
          <w:sz w:val="22"/>
          <w:szCs w:val="22"/>
        </w:rPr>
      </w:pPr>
    </w:p>
    <w:p w:rsidR="00B024E3" w:rsidRPr="005F3E8B" w:rsidRDefault="00B024E3" w:rsidP="00B024E3">
      <w:pPr>
        <w:spacing w:line="360" w:lineRule="auto"/>
        <w:rPr>
          <w:rFonts w:ascii="Candara" w:hAnsi="Candara" w:cs="Arial"/>
          <w:sz w:val="22"/>
          <w:szCs w:val="22"/>
        </w:rPr>
      </w:pPr>
    </w:p>
    <w:p w:rsidR="00B024E3" w:rsidRPr="005F3E8B" w:rsidRDefault="00B024E3" w:rsidP="00B024E3">
      <w:pPr>
        <w:rPr>
          <w:rFonts w:ascii="Candara" w:hAnsi="Candara" w:cs="Arial"/>
          <w:sz w:val="22"/>
          <w:szCs w:val="22"/>
        </w:rPr>
      </w:pPr>
      <w:r w:rsidRPr="005F3E8B">
        <w:rPr>
          <w:rFonts w:ascii="Candara" w:hAnsi="Candara" w:cs="Arial"/>
          <w:sz w:val="22"/>
          <w:szCs w:val="22"/>
        </w:rPr>
        <w:t>……………………………………………………...</w:t>
      </w:r>
    </w:p>
    <w:p w:rsidR="00B024E3" w:rsidRPr="005F3E8B" w:rsidRDefault="00B024E3" w:rsidP="00B024E3">
      <w:pPr>
        <w:pStyle w:val="Nagwek1"/>
        <w:tabs>
          <w:tab w:val="num" w:pos="0"/>
        </w:tabs>
        <w:suppressAutoHyphens/>
        <w:spacing w:after="120"/>
        <w:rPr>
          <w:rFonts w:ascii="Candara" w:hAnsi="Candara" w:cs="Arial"/>
          <w:sz w:val="22"/>
          <w:szCs w:val="22"/>
        </w:rPr>
      </w:pPr>
      <w:r w:rsidRPr="005F3E8B">
        <w:rPr>
          <w:rFonts w:ascii="Candara" w:hAnsi="Candara" w:cs="Arial"/>
          <w:sz w:val="22"/>
          <w:szCs w:val="22"/>
        </w:rPr>
        <w:t>Pieczątka szkoły (podpis Dyrektora Szkoły)</w:t>
      </w:r>
    </w:p>
    <w:p w:rsidR="00B024E3" w:rsidRPr="005F3E8B" w:rsidRDefault="00B024E3" w:rsidP="00B024E3">
      <w:pPr>
        <w:spacing w:line="360" w:lineRule="auto"/>
        <w:rPr>
          <w:rFonts w:ascii="Candara" w:hAnsi="Candara" w:cs="Arial"/>
          <w:sz w:val="22"/>
          <w:szCs w:val="22"/>
        </w:rPr>
      </w:pPr>
    </w:p>
    <w:p w:rsidR="00B024E3" w:rsidRPr="005F3E8B" w:rsidRDefault="00B024E3" w:rsidP="00B024E3">
      <w:pPr>
        <w:spacing w:line="360" w:lineRule="auto"/>
        <w:rPr>
          <w:rFonts w:ascii="Candara" w:hAnsi="Candara" w:cs="Arial"/>
          <w:sz w:val="22"/>
          <w:szCs w:val="22"/>
        </w:rPr>
      </w:pPr>
    </w:p>
    <w:p w:rsidR="00B024E3" w:rsidRPr="005F3E8B" w:rsidRDefault="00B024E3" w:rsidP="00B024E3">
      <w:pPr>
        <w:spacing w:line="360" w:lineRule="auto"/>
        <w:rPr>
          <w:rFonts w:ascii="Candara" w:hAnsi="Candara" w:cs="Arial"/>
          <w:sz w:val="22"/>
          <w:szCs w:val="22"/>
        </w:rPr>
      </w:pPr>
    </w:p>
    <w:p w:rsidR="00B024E3" w:rsidRPr="005F3E8B" w:rsidRDefault="00B024E3" w:rsidP="00B024E3">
      <w:pPr>
        <w:rPr>
          <w:rFonts w:ascii="Candara" w:hAnsi="Candara" w:cs="Arial"/>
          <w:sz w:val="22"/>
          <w:szCs w:val="22"/>
        </w:rPr>
      </w:pPr>
      <w:r w:rsidRPr="005F3E8B">
        <w:rPr>
          <w:rFonts w:ascii="Candara" w:hAnsi="Candara" w:cs="Arial"/>
          <w:sz w:val="22"/>
          <w:szCs w:val="22"/>
        </w:rPr>
        <w:t>……………………………………….....................................................................................</w:t>
      </w:r>
    </w:p>
    <w:p w:rsidR="00B024E3" w:rsidRPr="005F3E8B" w:rsidRDefault="00B024E3" w:rsidP="00B024E3">
      <w:pPr>
        <w:pStyle w:val="Nagwek1"/>
        <w:tabs>
          <w:tab w:val="num" w:pos="0"/>
        </w:tabs>
        <w:suppressAutoHyphens/>
        <w:spacing w:after="120"/>
        <w:rPr>
          <w:rFonts w:ascii="Candara" w:hAnsi="Candara" w:cs="Arial"/>
          <w:sz w:val="22"/>
          <w:szCs w:val="22"/>
        </w:rPr>
      </w:pPr>
      <w:r w:rsidRPr="005F3E8B">
        <w:rPr>
          <w:rFonts w:ascii="Candara" w:hAnsi="Candara" w:cs="Arial"/>
          <w:sz w:val="22"/>
          <w:szCs w:val="22"/>
        </w:rPr>
        <w:t>Imię i nazwisko nauczyciela–opiekuna merytorycznego</w:t>
      </w:r>
    </w:p>
    <w:p w:rsidR="00B024E3" w:rsidRPr="005F3E8B" w:rsidRDefault="00B024E3" w:rsidP="00B024E3">
      <w:pPr>
        <w:spacing w:line="360" w:lineRule="auto"/>
        <w:rPr>
          <w:rFonts w:ascii="Candara" w:hAnsi="Candara" w:cs="Arial"/>
          <w:sz w:val="22"/>
          <w:szCs w:val="22"/>
        </w:rPr>
      </w:pPr>
    </w:p>
    <w:p w:rsidR="00B024E3" w:rsidRPr="005F3E8B" w:rsidRDefault="00B024E3" w:rsidP="00B024E3">
      <w:pPr>
        <w:spacing w:line="360" w:lineRule="auto"/>
        <w:rPr>
          <w:rFonts w:ascii="Candara" w:hAnsi="Candara" w:cs="Arial"/>
          <w:sz w:val="22"/>
          <w:szCs w:val="22"/>
        </w:rPr>
      </w:pPr>
    </w:p>
    <w:p w:rsidR="00B024E3" w:rsidRPr="005F3E8B" w:rsidRDefault="00B024E3" w:rsidP="00B024E3">
      <w:pPr>
        <w:rPr>
          <w:rFonts w:ascii="Candara" w:hAnsi="Candara" w:cs="Arial"/>
          <w:sz w:val="22"/>
          <w:szCs w:val="22"/>
        </w:rPr>
      </w:pPr>
      <w:r w:rsidRPr="005F3E8B">
        <w:rPr>
          <w:rFonts w:ascii="Candara" w:hAnsi="Candara" w:cs="Arial"/>
          <w:sz w:val="22"/>
          <w:szCs w:val="22"/>
        </w:rPr>
        <w:t>…………………………………………….......................................................................................</w:t>
      </w:r>
    </w:p>
    <w:p w:rsidR="00B024E3" w:rsidRPr="005F3E8B" w:rsidRDefault="00B024E3" w:rsidP="00B024E3">
      <w:pPr>
        <w:pStyle w:val="Tekstpodstawowy"/>
        <w:jc w:val="both"/>
        <w:rPr>
          <w:rFonts w:ascii="Candara" w:hAnsi="Candara" w:cs="Arial"/>
          <w:b/>
          <w:bCs/>
          <w:sz w:val="22"/>
          <w:szCs w:val="22"/>
          <w:lang w:val="pl-PL"/>
        </w:rPr>
      </w:pPr>
      <w:r w:rsidRPr="005F3E8B">
        <w:rPr>
          <w:rFonts w:ascii="Candara" w:hAnsi="Candara" w:cs="Arial"/>
          <w:b/>
          <w:bCs/>
          <w:sz w:val="22"/>
          <w:szCs w:val="22"/>
          <w:lang w:val="pl-PL"/>
        </w:rPr>
        <w:t>Kontakt do nauczyciela–opiekuna merytorycznego (telefon, e-mail)</w:t>
      </w:r>
    </w:p>
    <w:p w:rsidR="00B024E3" w:rsidRPr="005F3E8B" w:rsidRDefault="00B024E3" w:rsidP="00B024E3">
      <w:pPr>
        <w:spacing w:line="360" w:lineRule="auto"/>
        <w:rPr>
          <w:rFonts w:ascii="Candara" w:hAnsi="Candara" w:cs="Arial"/>
          <w:sz w:val="22"/>
          <w:szCs w:val="22"/>
        </w:rPr>
      </w:pPr>
    </w:p>
    <w:p w:rsidR="00B024E3" w:rsidRPr="005F3E8B" w:rsidRDefault="00B024E3" w:rsidP="00B024E3">
      <w:pPr>
        <w:spacing w:line="360" w:lineRule="auto"/>
        <w:rPr>
          <w:rFonts w:ascii="Candara" w:hAnsi="Candara" w:cs="Arial"/>
          <w:sz w:val="22"/>
          <w:szCs w:val="22"/>
        </w:rPr>
      </w:pPr>
    </w:p>
    <w:p w:rsidR="00B024E3" w:rsidRPr="005F3E8B" w:rsidRDefault="00B024E3" w:rsidP="00B024E3">
      <w:pPr>
        <w:spacing w:line="360" w:lineRule="auto"/>
        <w:rPr>
          <w:rFonts w:ascii="Candara" w:hAnsi="Candara" w:cs="Arial"/>
          <w:sz w:val="22"/>
          <w:szCs w:val="22"/>
        </w:rPr>
      </w:pPr>
    </w:p>
    <w:p w:rsidR="00B024E3" w:rsidRPr="005F3E8B" w:rsidRDefault="00B024E3" w:rsidP="00B024E3">
      <w:pPr>
        <w:rPr>
          <w:rFonts w:ascii="Candara" w:hAnsi="Candara" w:cs="Arial"/>
          <w:sz w:val="22"/>
          <w:szCs w:val="22"/>
        </w:rPr>
      </w:pPr>
      <w:r w:rsidRPr="005F3E8B">
        <w:rPr>
          <w:rFonts w:ascii="Candara" w:hAnsi="Candara" w:cs="Arial"/>
          <w:sz w:val="22"/>
          <w:szCs w:val="22"/>
        </w:rPr>
        <w:t>………………………………………………………</w:t>
      </w:r>
    </w:p>
    <w:p w:rsidR="00B024E3" w:rsidRPr="005F3E8B" w:rsidRDefault="00B024E3" w:rsidP="00B024E3">
      <w:pPr>
        <w:pStyle w:val="Nagwek1"/>
        <w:tabs>
          <w:tab w:val="num" w:pos="0"/>
        </w:tabs>
        <w:suppressAutoHyphens/>
        <w:spacing w:after="120"/>
        <w:rPr>
          <w:rFonts w:ascii="Candara" w:hAnsi="Candara" w:cs="Arial"/>
          <w:sz w:val="22"/>
          <w:szCs w:val="22"/>
        </w:rPr>
      </w:pPr>
      <w:r w:rsidRPr="005F3E8B">
        <w:rPr>
          <w:rFonts w:ascii="Candara" w:hAnsi="Candara" w:cs="Arial"/>
          <w:sz w:val="22"/>
          <w:szCs w:val="22"/>
        </w:rPr>
        <w:t>Przewidywana liczba uczestników Konkursu</w:t>
      </w:r>
    </w:p>
    <w:p w:rsidR="00B024E3" w:rsidRPr="005F3E8B" w:rsidRDefault="00B024E3" w:rsidP="00B024E3">
      <w:pPr>
        <w:spacing w:line="360" w:lineRule="auto"/>
        <w:rPr>
          <w:rFonts w:ascii="Candara" w:hAnsi="Candara" w:cs="Arial"/>
          <w:sz w:val="22"/>
          <w:szCs w:val="22"/>
        </w:rPr>
      </w:pPr>
    </w:p>
    <w:p w:rsidR="00B024E3" w:rsidRPr="005F3E8B" w:rsidRDefault="00B024E3" w:rsidP="00B024E3">
      <w:pPr>
        <w:pStyle w:val="Nagwek1"/>
        <w:pageBreakBefore/>
        <w:tabs>
          <w:tab w:val="num" w:pos="0"/>
        </w:tabs>
        <w:suppressAutoHyphens/>
        <w:spacing w:after="120"/>
        <w:rPr>
          <w:rFonts w:ascii="Candara" w:hAnsi="Candara" w:cs="Arial"/>
          <w:sz w:val="22"/>
          <w:szCs w:val="22"/>
        </w:rPr>
      </w:pPr>
      <w:r w:rsidRPr="005F3E8B">
        <w:rPr>
          <w:rFonts w:ascii="Candara" w:hAnsi="Candara" w:cs="Arial"/>
          <w:sz w:val="22"/>
          <w:szCs w:val="22"/>
        </w:rPr>
        <w:t>Załącznik nr 2</w:t>
      </w:r>
    </w:p>
    <w:p w:rsidR="00B024E3" w:rsidRPr="005F3E8B" w:rsidRDefault="00B024E3" w:rsidP="00B024E3">
      <w:pPr>
        <w:spacing w:line="360" w:lineRule="auto"/>
        <w:rPr>
          <w:rFonts w:ascii="Candara" w:hAnsi="Candara" w:cs="Arial"/>
          <w:sz w:val="22"/>
          <w:szCs w:val="22"/>
        </w:rPr>
      </w:pPr>
    </w:p>
    <w:p w:rsidR="00B024E3" w:rsidRPr="005F3E8B" w:rsidRDefault="00B024E3" w:rsidP="00B024E3">
      <w:pPr>
        <w:pStyle w:val="Tekstpodstawowy"/>
        <w:jc w:val="center"/>
        <w:rPr>
          <w:rFonts w:ascii="Candara" w:hAnsi="Candara" w:cs="Arial"/>
          <w:b/>
          <w:sz w:val="22"/>
          <w:szCs w:val="22"/>
          <w:lang w:val="pl-PL"/>
        </w:rPr>
      </w:pPr>
      <w:r w:rsidRPr="005F3E8B">
        <w:rPr>
          <w:rFonts w:ascii="Candara" w:hAnsi="Candara" w:cs="Arial"/>
          <w:b/>
          <w:sz w:val="22"/>
          <w:szCs w:val="22"/>
          <w:lang w:val="pl-PL"/>
        </w:rPr>
        <w:t>OŚWIADCZENIE UCZESTNIKA KONKURSU HISTORYCZNEGO</w:t>
      </w:r>
    </w:p>
    <w:p w:rsidR="00B024E3" w:rsidRPr="005F3E8B" w:rsidRDefault="00B024E3" w:rsidP="00B024E3">
      <w:pPr>
        <w:pStyle w:val="Tekstpodstawowy"/>
        <w:jc w:val="center"/>
        <w:rPr>
          <w:rFonts w:ascii="Candara" w:hAnsi="Candara" w:cs="Arial"/>
          <w:b/>
          <w:sz w:val="22"/>
          <w:szCs w:val="22"/>
          <w:lang w:val="pl-PL"/>
        </w:rPr>
      </w:pPr>
      <w:r w:rsidRPr="005F3E8B">
        <w:rPr>
          <w:rFonts w:ascii="Candara" w:hAnsi="Candara" w:cs="Arial"/>
          <w:b/>
          <w:sz w:val="22"/>
          <w:szCs w:val="22"/>
          <w:lang w:val="pl-PL"/>
        </w:rPr>
        <w:t>Epizody Niepodległości:</w:t>
      </w:r>
      <w:r w:rsidR="00BD65B3">
        <w:rPr>
          <w:rFonts w:ascii="Candara" w:hAnsi="Candara" w:cs="Arial"/>
          <w:b/>
          <w:sz w:val="22"/>
          <w:szCs w:val="22"/>
          <w:lang w:val="pl-PL"/>
        </w:rPr>
        <w:t xml:space="preserve"> </w:t>
      </w:r>
      <w:r w:rsidRPr="005F3E8B">
        <w:rPr>
          <w:rFonts w:ascii="Candara" w:hAnsi="Candara" w:cs="Arial"/>
          <w:b/>
          <w:bCs/>
          <w:sz w:val="22"/>
          <w:szCs w:val="22"/>
          <w:lang w:val="pl-PL"/>
        </w:rPr>
        <w:t>„Elity ziemi sądeckiej II Rzeczpospolitej i ich losy” - edycja 2</w:t>
      </w:r>
      <w:r w:rsidRPr="00A32079">
        <w:rPr>
          <w:rFonts w:ascii="Candara" w:hAnsi="Candara" w:cs="Arial"/>
          <w:b/>
          <w:bCs/>
          <w:sz w:val="22"/>
          <w:szCs w:val="22"/>
          <w:lang w:val="pl-PL"/>
        </w:rPr>
        <w:t>020</w:t>
      </w:r>
    </w:p>
    <w:p w:rsidR="005865D0" w:rsidRDefault="00534273" w:rsidP="005865D0">
      <w:pPr>
        <w:jc w:val="center"/>
        <w:rPr>
          <w:rFonts w:ascii="Candara" w:hAnsi="Candara" w:cs="Arial"/>
          <w:b/>
          <w:sz w:val="22"/>
          <w:szCs w:val="22"/>
        </w:rPr>
      </w:pPr>
      <w:r w:rsidRPr="00534273">
        <w:rPr>
          <w:rFonts w:ascii="Candara" w:hAnsi="Candara" w:cs="Arial"/>
          <w:b/>
          <w:sz w:val="22"/>
          <w:szCs w:val="22"/>
        </w:rPr>
        <w:t xml:space="preserve">organizowanego w ramach obchodów </w:t>
      </w:r>
    </w:p>
    <w:p w:rsidR="00534273" w:rsidRPr="00534273" w:rsidRDefault="00534273" w:rsidP="005865D0">
      <w:pPr>
        <w:jc w:val="center"/>
        <w:rPr>
          <w:rFonts w:ascii="Candara" w:hAnsi="Candara" w:cs="Arial"/>
          <w:b/>
          <w:sz w:val="22"/>
          <w:szCs w:val="22"/>
        </w:rPr>
      </w:pPr>
      <w:r w:rsidRPr="00A32079">
        <w:rPr>
          <w:rFonts w:ascii="Candara" w:hAnsi="Candara" w:cs="Arial"/>
          <w:b/>
          <w:sz w:val="22"/>
          <w:szCs w:val="22"/>
        </w:rPr>
        <w:t xml:space="preserve">100. ROCZNICY CUDU  NAD WISŁĄ </w:t>
      </w:r>
      <w:r w:rsidR="005865D0" w:rsidRPr="00A32079">
        <w:rPr>
          <w:rFonts w:ascii="Candara" w:hAnsi="Candara" w:cs="Arial"/>
          <w:b/>
          <w:sz w:val="22"/>
          <w:szCs w:val="22"/>
        </w:rPr>
        <w:t>i</w:t>
      </w:r>
      <w:r w:rsidRPr="00A32079">
        <w:rPr>
          <w:rFonts w:ascii="Candara" w:hAnsi="Candara" w:cs="Arial"/>
          <w:b/>
          <w:sz w:val="22"/>
          <w:szCs w:val="22"/>
        </w:rPr>
        <w:t xml:space="preserve"> 80. ROCZNIC</w:t>
      </w:r>
      <w:r w:rsidR="005865D0" w:rsidRPr="00A32079">
        <w:rPr>
          <w:rFonts w:ascii="Candara" w:hAnsi="Candara" w:cs="Arial"/>
          <w:b/>
          <w:sz w:val="22"/>
          <w:szCs w:val="22"/>
        </w:rPr>
        <w:t>Y</w:t>
      </w:r>
      <w:r w:rsidRPr="00A32079">
        <w:rPr>
          <w:rFonts w:ascii="Candara" w:hAnsi="Candara" w:cs="Arial"/>
          <w:b/>
          <w:sz w:val="22"/>
          <w:szCs w:val="22"/>
        </w:rPr>
        <w:t xml:space="preserve"> AKCJI KATYŃSKIEJ </w:t>
      </w:r>
      <w:r w:rsidR="005865D0" w:rsidRPr="00A32079">
        <w:rPr>
          <w:rFonts w:ascii="Candara" w:hAnsi="Candara" w:cs="Arial"/>
          <w:b/>
          <w:sz w:val="22"/>
          <w:szCs w:val="22"/>
        </w:rPr>
        <w:t>oraz</w:t>
      </w:r>
      <w:r w:rsidRPr="00A32079">
        <w:rPr>
          <w:rFonts w:ascii="Candara" w:hAnsi="Candara" w:cs="Arial"/>
          <w:b/>
          <w:sz w:val="22"/>
          <w:szCs w:val="22"/>
        </w:rPr>
        <w:t xml:space="preserve"> AKCJI „AB”</w:t>
      </w:r>
    </w:p>
    <w:p w:rsidR="00B024E3" w:rsidRPr="005F3E8B" w:rsidRDefault="00B024E3" w:rsidP="00B024E3">
      <w:pPr>
        <w:pStyle w:val="Tekstpodstawowy"/>
        <w:spacing w:line="360" w:lineRule="auto"/>
        <w:rPr>
          <w:rFonts w:ascii="Candara" w:hAnsi="Candara" w:cs="Arial"/>
          <w:sz w:val="22"/>
          <w:szCs w:val="22"/>
          <w:lang w:val="pl-PL"/>
        </w:rPr>
      </w:pPr>
    </w:p>
    <w:p w:rsidR="00B024E3" w:rsidRPr="005F3E8B" w:rsidRDefault="00B024E3" w:rsidP="00B024E3">
      <w:pPr>
        <w:pStyle w:val="Tekstpodstawowy"/>
        <w:spacing w:line="360" w:lineRule="auto"/>
        <w:rPr>
          <w:rFonts w:ascii="Candara" w:hAnsi="Candara" w:cs="Arial"/>
          <w:sz w:val="22"/>
          <w:szCs w:val="22"/>
          <w:lang w:val="pl-PL"/>
        </w:rPr>
      </w:pPr>
    </w:p>
    <w:p w:rsidR="00B024E3" w:rsidRPr="005F3E8B" w:rsidRDefault="00B024E3" w:rsidP="00B024E3">
      <w:pPr>
        <w:pStyle w:val="Tekstpodstawowy"/>
        <w:spacing w:line="360" w:lineRule="auto"/>
        <w:rPr>
          <w:rFonts w:ascii="Candara" w:hAnsi="Candara" w:cs="Arial"/>
          <w:sz w:val="22"/>
          <w:szCs w:val="22"/>
          <w:lang w:val="pl-PL"/>
        </w:rPr>
      </w:pPr>
      <w:r w:rsidRPr="005F3E8B">
        <w:rPr>
          <w:rFonts w:ascii="Candara" w:hAnsi="Candara" w:cs="Arial"/>
          <w:sz w:val="22"/>
          <w:szCs w:val="22"/>
          <w:lang w:val="pl-PL"/>
        </w:rPr>
        <w:t>………………………………………………………………………………………………………</w:t>
      </w:r>
    </w:p>
    <w:p w:rsidR="00B024E3" w:rsidRPr="005F3E8B" w:rsidRDefault="00B024E3" w:rsidP="00B024E3">
      <w:pPr>
        <w:pStyle w:val="Tekstpodstawowy"/>
        <w:spacing w:line="360" w:lineRule="auto"/>
        <w:rPr>
          <w:rFonts w:ascii="Candara" w:hAnsi="Candara" w:cs="Arial"/>
          <w:b/>
          <w:sz w:val="22"/>
          <w:szCs w:val="22"/>
          <w:lang w:val="pl-PL"/>
        </w:rPr>
      </w:pPr>
      <w:r w:rsidRPr="005F3E8B">
        <w:rPr>
          <w:rFonts w:ascii="Candara" w:hAnsi="Candara" w:cs="Arial"/>
          <w:b/>
          <w:sz w:val="22"/>
          <w:szCs w:val="22"/>
          <w:lang w:val="pl-PL"/>
        </w:rPr>
        <w:t>Imię i Nazwisko</w:t>
      </w:r>
    </w:p>
    <w:p w:rsidR="00B024E3" w:rsidRPr="005F3E8B" w:rsidRDefault="00B024E3" w:rsidP="00B024E3">
      <w:pPr>
        <w:pStyle w:val="Tekstpodstawowy"/>
        <w:spacing w:line="360" w:lineRule="auto"/>
        <w:rPr>
          <w:rFonts w:ascii="Candara" w:hAnsi="Candara" w:cs="Arial"/>
          <w:sz w:val="22"/>
          <w:szCs w:val="22"/>
          <w:lang w:val="pl-PL"/>
        </w:rPr>
      </w:pPr>
    </w:p>
    <w:p w:rsidR="00B024E3" w:rsidRPr="005F3E8B" w:rsidRDefault="00B024E3" w:rsidP="00B024E3">
      <w:pPr>
        <w:pStyle w:val="Tekstpodstawowy"/>
        <w:spacing w:line="360" w:lineRule="auto"/>
        <w:rPr>
          <w:rFonts w:ascii="Candara" w:hAnsi="Candara" w:cs="Arial"/>
          <w:sz w:val="22"/>
          <w:szCs w:val="22"/>
          <w:lang w:val="pl-PL"/>
        </w:rPr>
      </w:pPr>
      <w:r w:rsidRPr="005F3E8B">
        <w:rPr>
          <w:rFonts w:ascii="Candara" w:hAnsi="Candara" w:cs="Arial"/>
          <w:sz w:val="22"/>
          <w:szCs w:val="22"/>
          <w:lang w:val="pl-PL"/>
        </w:rPr>
        <w:t>…………………………………………………………………………………………………………</w:t>
      </w:r>
    </w:p>
    <w:p w:rsidR="00B024E3" w:rsidRPr="005F3E8B" w:rsidRDefault="00B024E3" w:rsidP="00B024E3">
      <w:pPr>
        <w:pStyle w:val="Tekstpodstawowy"/>
        <w:spacing w:line="360" w:lineRule="auto"/>
        <w:rPr>
          <w:rFonts w:ascii="Candara" w:hAnsi="Candara" w:cs="Arial"/>
          <w:b/>
          <w:sz w:val="22"/>
          <w:szCs w:val="22"/>
          <w:lang w:val="pl-PL"/>
        </w:rPr>
      </w:pPr>
      <w:r w:rsidRPr="005F3E8B">
        <w:rPr>
          <w:rFonts w:ascii="Candara" w:hAnsi="Candara" w:cs="Arial"/>
          <w:b/>
          <w:sz w:val="22"/>
          <w:szCs w:val="22"/>
          <w:lang w:val="pl-PL"/>
        </w:rPr>
        <w:t>Adres</w:t>
      </w:r>
    </w:p>
    <w:p w:rsidR="00B024E3" w:rsidRPr="005F3E8B" w:rsidRDefault="00B024E3" w:rsidP="00B024E3">
      <w:pPr>
        <w:pStyle w:val="Tekstpodstawowy"/>
        <w:spacing w:line="360" w:lineRule="auto"/>
        <w:rPr>
          <w:rFonts w:ascii="Candara" w:hAnsi="Candara" w:cs="Arial"/>
          <w:sz w:val="22"/>
          <w:szCs w:val="22"/>
          <w:lang w:val="pl-PL"/>
        </w:rPr>
      </w:pPr>
    </w:p>
    <w:p w:rsidR="00B024E3" w:rsidRPr="005F3E8B" w:rsidRDefault="00B024E3" w:rsidP="00B024E3">
      <w:pPr>
        <w:pStyle w:val="Tekstpodstawowy"/>
        <w:spacing w:line="360" w:lineRule="auto"/>
        <w:rPr>
          <w:rFonts w:ascii="Candara" w:hAnsi="Candara" w:cs="Arial"/>
          <w:sz w:val="22"/>
          <w:szCs w:val="22"/>
          <w:lang w:val="pl-PL"/>
        </w:rPr>
      </w:pPr>
      <w:r w:rsidRPr="005F3E8B">
        <w:rPr>
          <w:rFonts w:ascii="Candara" w:hAnsi="Candara" w:cs="Arial"/>
          <w:b/>
          <w:sz w:val="22"/>
          <w:szCs w:val="22"/>
          <w:lang w:val="pl-PL"/>
        </w:rPr>
        <w:t>E-</w:t>
      </w:r>
      <w:r w:rsidR="00A32079">
        <w:rPr>
          <w:rFonts w:ascii="Candara" w:hAnsi="Candara" w:cs="Arial"/>
          <w:b/>
          <w:sz w:val="22"/>
          <w:szCs w:val="22"/>
          <w:lang w:val="pl-PL"/>
        </w:rPr>
        <w:t>m</w:t>
      </w:r>
      <w:r w:rsidRPr="005F3E8B">
        <w:rPr>
          <w:rFonts w:ascii="Candara" w:hAnsi="Candara" w:cs="Arial"/>
          <w:b/>
          <w:sz w:val="22"/>
          <w:szCs w:val="22"/>
          <w:lang w:val="pl-PL"/>
        </w:rPr>
        <w:t>ail</w:t>
      </w:r>
      <w:r w:rsidRPr="005F3E8B">
        <w:rPr>
          <w:rFonts w:ascii="Candara" w:hAnsi="Candara" w:cs="Arial"/>
          <w:sz w:val="22"/>
          <w:szCs w:val="22"/>
          <w:lang w:val="pl-PL"/>
        </w:rPr>
        <w:t xml:space="preserve"> ………………………………………………….</w:t>
      </w:r>
    </w:p>
    <w:p w:rsidR="00B024E3" w:rsidRPr="005F3E8B" w:rsidRDefault="00B024E3" w:rsidP="00B024E3">
      <w:pPr>
        <w:pStyle w:val="Tekstpodstawowy"/>
        <w:spacing w:line="360" w:lineRule="auto"/>
        <w:rPr>
          <w:rFonts w:ascii="Candara" w:hAnsi="Candara" w:cs="Arial"/>
          <w:sz w:val="22"/>
          <w:szCs w:val="22"/>
          <w:lang w:val="pl-PL"/>
        </w:rPr>
      </w:pPr>
    </w:p>
    <w:p w:rsidR="00B024E3" w:rsidRPr="005F3E8B" w:rsidRDefault="00B024E3" w:rsidP="00B024E3">
      <w:pPr>
        <w:pStyle w:val="Tekstpodstawowy"/>
        <w:spacing w:line="360" w:lineRule="auto"/>
        <w:rPr>
          <w:rFonts w:ascii="Candara" w:hAnsi="Candara" w:cs="Arial"/>
          <w:sz w:val="22"/>
          <w:szCs w:val="22"/>
          <w:lang w:val="pl-PL"/>
        </w:rPr>
      </w:pPr>
      <w:r w:rsidRPr="005F3E8B">
        <w:rPr>
          <w:rFonts w:ascii="Candara" w:hAnsi="Candara" w:cs="Arial"/>
          <w:b/>
          <w:sz w:val="22"/>
          <w:szCs w:val="22"/>
          <w:lang w:val="pl-PL"/>
        </w:rPr>
        <w:t>Telefon kom</w:t>
      </w:r>
      <w:r w:rsidRPr="005F3E8B">
        <w:rPr>
          <w:rFonts w:ascii="Candara" w:hAnsi="Candara" w:cs="Arial"/>
          <w:sz w:val="22"/>
          <w:szCs w:val="22"/>
          <w:lang w:val="pl-PL"/>
        </w:rPr>
        <w:t xml:space="preserve"> …………………………………………</w:t>
      </w:r>
    </w:p>
    <w:p w:rsidR="00B024E3" w:rsidRPr="005F3E8B" w:rsidRDefault="00B024E3" w:rsidP="00B024E3">
      <w:pPr>
        <w:pStyle w:val="Tekstpodstawowy"/>
        <w:spacing w:line="360" w:lineRule="auto"/>
        <w:rPr>
          <w:rFonts w:ascii="Candara" w:hAnsi="Candara" w:cs="Arial"/>
          <w:sz w:val="22"/>
          <w:szCs w:val="22"/>
          <w:lang w:val="pl-PL"/>
        </w:rPr>
      </w:pPr>
    </w:p>
    <w:p w:rsidR="00B024E3" w:rsidRPr="005F3E8B" w:rsidRDefault="00B024E3" w:rsidP="00B024E3">
      <w:pPr>
        <w:pStyle w:val="Tekstpodstawowy"/>
        <w:spacing w:line="360" w:lineRule="auto"/>
        <w:rPr>
          <w:rFonts w:ascii="Candara" w:hAnsi="Candara" w:cs="Arial"/>
          <w:sz w:val="22"/>
          <w:szCs w:val="22"/>
          <w:lang w:val="pl-PL"/>
        </w:rPr>
      </w:pPr>
      <w:r w:rsidRPr="005F3E8B">
        <w:rPr>
          <w:rFonts w:ascii="Candara" w:hAnsi="Candara" w:cs="Arial"/>
          <w:sz w:val="22"/>
          <w:szCs w:val="22"/>
          <w:lang w:val="pl-PL"/>
        </w:rPr>
        <w:t>…………………………………………………………………………………………………………</w:t>
      </w:r>
    </w:p>
    <w:p w:rsidR="00B024E3" w:rsidRPr="005F3E8B" w:rsidRDefault="00B024E3" w:rsidP="00B024E3">
      <w:pPr>
        <w:pStyle w:val="Tekstpodstawowy"/>
        <w:spacing w:line="360" w:lineRule="auto"/>
        <w:rPr>
          <w:rFonts w:ascii="Candara" w:hAnsi="Candara" w:cs="Arial"/>
          <w:b/>
          <w:sz w:val="22"/>
          <w:szCs w:val="22"/>
          <w:lang w:val="pl-PL"/>
        </w:rPr>
      </w:pPr>
      <w:r w:rsidRPr="005F3E8B">
        <w:rPr>
          <w:rFonts w:ascii="Candara" w:hAnsi="Candara" w:cs="Arial"/>
          <w:b/>
          <w:sz w:val="22"/>
          <w:szCs w:val="22"/>
          <w:lang w:val="pl-PL"/>
        </w:rPr>
        <w:t>Szkoła</w:t>
      </w:r>
    </w:p>
    <w:p w:rsidR="00B024E3" w:rsidRPr="005F3E8B" w:rsidRDefault="00B024E3" w:rsidP="00B024E3">
      <w:pPr>
        <w:pStyle w:val="Tekstpodstawowy"/>
        <w:spacing w:line="360" w:lineRule="auto"/>
        <w:rPr>
          <w:rFonts w:ascii="Candara" w:hAnsi="Candara" w:cs="Arial"/>
          <w:sz w:val="22"/>
          <w:szCs w:val="22"/>
          <w:lang w:val="pl-PL"/>
        </w:rPr>
      </w:pPr>
    </w:p>
    <w:p w:rsidR="00B024E3" w:rsidRPr="005F3E8B" w:rsidRDefault="00B024E3" w:rsidP="00B024E3">
      <w:pPr>
        <w:pStyle w:val="Tekstpodstawowy"/>
        <w:spacing w:line="360" w:lineRule="auto"/>
        <w:rPr>
          <w:rFonts w:ascii="Candara" w:hAnsi="Candara" w:cs="Arial"/>
          <w:sz w:val="22"/>
          <w:szCs w:val="22"/>
          <w:lang w:val="pl-PL"/>
        </w:rPr>
      </w:pPr>
      <w:r w:rsidRPr="005F3E8B">
        <w:rPr>
          <w:rFonts w:ascii="Candara" w:hAnsi="Candara" w:cs="Arial"/>
          <w:sz w:val="22"/>
          <w:szCs w:val="22"/>
          <w:lang w:val="pl-PL"/>
        </w:rPr>
        <w:t>…………………………………………………………………………………………………………</w:t>
      </w:r>
    </w:p>
    <w:p w:rsidR="00B024E3" w:rsidRPr="005F3E8B" w:rsidRDefault="00B024E3" w:rsidP="00B024E3">
      <w:pPr>
        <w:pStyle w:val="Tekstpodstawowy"/>
        <w:spacing w:line="360" w:lineRule="auto"/>
        <w:rPr>
          <w:rFonts w:ascii="Candara" w:hAnsi="Candara" w:cs="Arial"/>
          <w:b/>
          <w:sz w:val="22"/>
          <w:szCs w:val="22"/>
          <w:lang w:val="pl-PL"/>
        </w:rPr>
      </w:pPr>
      <w:r w:rsidRPr="005F3E8B">
        <w:rPr>
          <w:rFonts w:ascii="Candara" w:hAnsi="Candara" w:cs="Arial"/>
          <w:b/>
          <w:sz w:val="22"/>
          <w:szCs w:val="22"/>
          <w:lang w:val="pl-PL"/>
        </w:rPr>
        <w:t xml:space="preserve">Opiekun merytoryczny </w:t>
      </w:r>
    </w:p>
    <w:p w:rsidR="00B024E3" w:rsidRPr="005F3E8B" w:rsidRDefault="00B024E3" w:rsidP="00B024E3">
      <w:pPr>
        <w:pStyle w:val="Tekstpodstawowy"/>
        <w:spacing w:line="360" w:lineRule="auto"/>
        <w:rPr>
          <w:rFonts w:ascii="Candara" w:hAnsi="Candara" w:cs="Arial"/>
          <w:sz w:val="22"/>
          <w:szCs w:val="22"/>
          <w:lang w:val="pl-PL"/>
        </w:rPr>
      </w:pPr>
    </w:p>
    <w:p w:rsidR="00B024E3" w:rsidRPr="005F3E8B" w:rsidRDefault="00B024E3" w:rsidP="00B024E3">
      <w:pPr>
        <w:pStyle w:val="Tekstpodstawowy"/>
        <w:spacing w:line="360" w:lineRule="auto"/>
        <w:rPr>
          <w:rFonts w:ascii="Candara" w:hAnsi="Candara" w:cs="Arial"/>
          <w:sz w:val="22"/>
          <w:szCs w:val="22"/>
          <w:lang w:val="pl-PL"/>
        </w:rPr>
      </w:pPr>
      <w:r w:rsidRPr="005F3E8B">
        <w:rPr>
          <w:rFonts w:ascii="Candara" w:hAnsi="Candara" w:cs="Arial"/>
          <w:sz w:val="22"/>
          <w:szCs w:val="22"/>
          <w:lang w:val="pl-PL"/>
        </w:rPr>
        <w:t>…………………………………………………………………………………………………………</w:t>
      </w:r>
    </w:p>
    <w:p w:rsidR="00B024E3" w:rsidRPr="005F3E8B" w:rsidRDefault="00B024E3" w:rsidP="00B024E3">
      <w:pPr>
        <w:pStyle w:val="Tekstpodstawowy"/>
        <w:spacing w:line="360" w:lineRule="auto"/>
        <w:rPr>
          <w:rFonts w:ascii="Candara" w:hAnsi="Candara" w:cs="Arial"/>
          <w:b/>
          <w:sz w:val="22"/>
          <w:szCs w:val="22"/>
          <w:lang w:val="pl-PL"/>
        </w:rPr>
      </w:pPr>
      <w:r w:rsidRPr="005F3E8B">
        <w:rPr>
          <w:rFonts w:ascii="Candara" w:hAnsi="Candara" w:cs="Arial"/>
          <w:b/>
          <w:sz w:val="22"/>
          <w:szCs w:val="22"/>
          <w:lang w:val="pl-PL"/>
        </w:rPr>
        <w:t>Tytuł pracy</w:t>
      </w:r>
    </w:p>
    <w:p w:rsidR="00B024E3" w:rsidRPr="005F3E8B" w:rsidRDefault="00B024E3" w:rsidP="00B024E3">
      <w:pPr>
        <w:pStyle w:val="Tekstpodstawowy"/>
        <w:rPr>
          <w:rFonts w:ascii="Candara" w:hAnsi="Candara" w:cs="Arial"/>
          <w:sz w:val="22"/>
          <w:szCs w:val="22"/>
          <w:lang w:val="pl-PL"/>
        </w:rPr>
      </w:pPr>
    </w:p>
    <w:p w:rsidR="00B024E3" w:rsidRPr="005F3E8B" w:rsidRDefault="00B024E3" w:rsidP="00B024E3">
      <w:pPr>
        <w:pStyle w:val="Tekstpodstawowy"/>
        <w:rPr>
          <w:rFonts w:ascii="Candara" w:hAnsi="Candara" w:cs="Arial"/>
          <w:sz w:val="22"/>
          <w:szCs w:val="22"/>
          <w:lang w:val="pl-PL"/>
        </w:rPr>
      </w:pPr>
    </w:p>
    <w:p w:rsidR="00B024E3" w:rsidRPr="005F3E8B" w:rsidRDefault="00B024E3" w:rsidP="00B024E3">
      <w:pPr>
        <w:pStyle w:val="Tekstpodstawowy"/>
        <w:jc w:val="both"/>
        <w:rPr>
          <w:rFonts w:ascii="Candara" w:hAnsi="Candara" w:cs="Arial"/>
          <w:sz w:val="22"/>
          <w:szCs w:val="22"/>
          <w:lang w:val="pl-PL"/>
        </w:rPr>
      </w:pPr>
    </w:p>
    <w:p w:rsidR="00A32079" w:rsidRPr="00A32079" w:rsidRDefault="00B024E3" w:rsidP="00534273">
      <w:pPr>
        <w:rPr>
          <w:rFonts w:ascii="Candara" w:hAnsi="Candara" w:cs="Arial"/>
          <w:b/>
          <w:sz w:val="22"/>
          <w:szCs w:val="22"/>
        </w:rPr>
      </w:pPr>
      <w:r w:rsidRPr="005F3E8B">
        <w:rPr>
          <w:rFonts w:ascii="Candara" w:hAnsi="Candara" w:cs="Arial"/>
          <w:sz w:val="22"/>
          <w:szCs w:val="22"/>
        </w:rPr>
        <w:t xml:space="preserve">Oświadczam, że zapoznałam/em się z regulaminem </w:t>
      </w:r>
      <w:r w:rsidRPr="00534273">
        <w:rPr>
          <w:rFonts w:ascii="Candara" w:hAnsi="Candara" w:cs="Arial"/>
          <w:sz w:val="22"/>
          <w:szCs w:val="22"/>
        </w:rPr>
        <w:t xml:space="preserve">Konkursu Historycznego Epizody Niepodległości: </w:t>
      </w:r>
      <w:r w:rsidRPr="00534273">
        <w:rPr>
          <w:rFonts w:ascii="Candara" w:hAnsi="Candara" w:cs="Arial"/>
          <w:b/>
          <w:bCs/>
          <w:sz w:val="22"/>
          <w:szCs w:val="22"/>
        </w:rPr>
        <w:t xml:space="preserve"> „Elity ziemi sądeckiej II Rzeczpospolitej i ich losy” - edycja 20</w:t>
      </w:r>
      <w:r w:rsidRPr="00A32079">
        <w:rPr>
          <w:rFonts w:ascii="Candara" w:hAnsi="Candara" w:cs="Arial"/>
          <w:b/>
          <w:bCs/>
          <w:sz w:val="22"/>
          <w:szCs w:val="22"/>
        </w:rPr>
        <w:t>20</w:t>
      </w:r>
      <w:r w:rsidR="00534273" w:rsidRPr="00534273">
        <w:rPr>
          <w:rFonts w:ascii="Candara" w:hAnsi="Candara" w:cs="Arial"/>
          <w:b/>
          <w:sz w:val="22"/>
          <w:szCs w:val="22"/>
        </w:rPr>
        <w:t xml:space="preserve"> organizowanego w ramach obchodów </w:t>
      </w:r>
      <w:r w:rsidR="00534273" w:rsidRPr="00A32079">
        <w:rPr>
          <w:rFonts w:ascii="Candara" w:hAnsi="Candara" w:cs="Arial"/>
          <w:b/>
          <w:sz w:val="22"/>
          <w:szCs w:val="22"/>
        </w:rPr>
        <w:t xml:space="preserve">100. ROCZNICY CUDU  NAD WISŁĄ </w:t>
      </w:r>
      <w:r w:rsidR="005865D0" w:rsidRPr="00A32079">
        <w:rPr>
          <w:rFonts w:ascii="Candara" w:hAnsi="Candara" w:cs="Arial"/>
          <w:b/>
          <w:sz w:val="22"/>
          <w:szCs w:val="22"/>
        </w:rPr>
        <w:t>i</w:t>
      </w:r>
      <w:r w:rsidR="00534273" w:rsidRPr="00A32079">
        <w:rPr>
          <w:rFonts w:ascii="Candara" w:hAnsi="Candara" w:cs="Arial"/>
          <w:b/>
          <w:sz w:val="22"/>
          <w:szCs w:val="22"/>
        </w:rPr>
        <w:t xml:space="preserve"> 80. ROCZNICY AKCJI KATYŃSKIEJ </w:t>
      </w:r>
      <w:r w:rsidR="005865D0" w:rsidRPr="00A32079">
        <w:rPr>
          <w:rFonts w:ascii="Candara" w:hAnsi="Candara" w:cs="Arial"/>
          <w:b/>
          <w:sz w:val="22"/>
          <w:szCs w:val="22"/>
        </w:rPr>
        <w:t>oraz</w:t>
      </w:r>
      <w:r w:rsidR="00534273" w:rsidRPr="00A32079">
        <w:rPr>
          <w:rFonts w:ascii="Candara" w:hAnsi="Candara" w:cs="Arial"/>
          <w:b/>
          <w:sz w:val="22"/>
          <w:szCs w:val="22"/>
        </w:rPr>
        <w:t xml:space="preserve"> AKCJI „AB</w:t>
      </w:r>
      <w:r w:rsidR="007D2988" w:rsidRPr="00A32079">
        <w:rPr>
          <w:rFonts w:ascii="Candara" w:hAnsi="Candara" w:cs="Arial"/>
          <w:b/>
          <w:sz w:val="22"/>
          <w:szCs w:val="22"/>
        </w:rPr>
        <w:t>”</w:t>
      </w:r>
      <w:r w:rsidR="00A32079">
        <w:rPr>
          <w:rFonts w:ascii="Candara" w:hAnsi="Candara" w:cs="Arial"/>
          <w:bCs/>
          <w:sz w:val="22"/>
          <w:szCs w:val="22"/>
        </w:rPr>
        <w:t xml:space="preserve">, </w:t>
      </w:r>
      <w:r w:rsidR="00A32079" w:rsidRPr="00A32079">
        <w:rPr>
          <w:rFonts w:ascii="Candara" w:hAnsi="Candara" w:cs="Arial"/>
          <w:bCs/>
          <w:sz w:val="22"/>
          <w:szCs w:val="22"/>
        </w:rPr>
        <w:t>zrozumiałem/am jego treść oraz ją akceptuję</w:t>
      </w:r>
    </w:p>
    <w:p w:rsidR="00A32079" w:rsidRDefault="00A32079" w:rsidP="00534273">
      <w:pPr>
        <w:rPr>
          <w:rFonts w:ascii="Candara" w:hAnsi="Candara" w:cs="Arial"/>
          <w:b/>
          <w:sz w:val="22"/>
          <w:szCs w:val="22"/>
          <w:highlight w:val="yellow"/>
        </w:rPr>
      </w:pPr>
    </w:p>
    <w:p w:rsidR="000E289B" w:rsidRPr="005F3E8B" w:rsidRDefault="000E289B" w:rsidP="000E289B">
      <w:pPr>
        <w:pStyle w:val="Tekstpodstawowy"/>
        <w:jc w:val="both"/>
        <w:rPr>
          <w:rFonts w:ascii="Candara" w:hAnsi="Candara" w:cs="Arial"/>
          <w:bCs/>
          <w:sz w:val="22"/>
          <w:szCs w:val="22"/>
          <w:lang w:val="pl-PL"/>
        </w:rPr>
      </w:pPr>
      <w:r w:rsidRPr="005F3E8B">
        <w:rPr>
          <w:rFonts w:ascii="Candara" w:hAnsi="Candara" w:cs="Arial"/>
          <w:bCs/>
          <w:sz w:val="22"/>
          <w:szCs w:val="22"/>
          <w:lang w:val="pl-PL"/>
        </w:rPr>
        <w:t>Oświadczam, że posiadam pełnię praw autorskich do niniejszej pracy i przenoszę je na Organizatorów w zakresie niezbędnym do jej publikacji i/lub innego rozpowszechniania, ze szczególnym uwzględnieniem konieczności dostosowania zdjęcia do wymogów, jakie muszą być spełnione przy jego publikacji w formie książkowej.</w:t>
      </w:r>
    </w:p>
    <w:p w:rsidR="000E289B" w:rsidRDefault="000E289B" w:rsidP="00A32079">
      <w:pPr>
        <w:tabs>
          <w:tab w:val="left" w:pos="0"/>
          <w:tab w:val="right" w:pos="284"/>
        </w:tabs>
        <w:rPr>
          <w:rFonts w:ascii="Candara" w:hAnsi="Candara" w:cs="Arial"/>
          <w:sz w:val="22"/>
          <w:szCs w:val="22"/>
        </w:rPr>
      </w:pPr>
      <w:r w:rsidRPr="005F3E8B">
        <w:rPr>
          <w:rFonts w:ascii="Candara" w:hAnsi="Candara" w:cs="Arial"/>
          <w:sz w:val="22"/>
          <w:szCs w:val="22"/>
        </w:rPr>
        <w:t xml:space="preserve">Oświadczam, że przenoszę nieodpłatnie autorskie prawa majątkowe na rzecz Organizatorów bez ograniczeń czasowych i terytorialnych, na </w:t>
      </w:r>
      <w:r w:rsidRPr="00667E7D">
        <w:rPr>
          <w:rFonts w:ascii="Candara" w:hAnsi="Candara" w:cs="Arial"/>
          <w:sz w:val="22"/>
          <w:szCs w:val="22"/>
        </w:rPr>
        <w:t>polach eksploatacji wskazanych w art. 50 Ustawy o prawie autorskim i prawach pokrewnych z dnia 4 lutego 1994 roku (</w:t>
      </w:r>
      <w:r w:rsidRPr="00667E7D">
        <w:rPr>
          <w:rFonts w:ascii="Candara" w:hAnsi="Candara" w:cstheme="minorHAnsi"/>
          <w:sz w:val="22"/>
          <w:szCs w:val="22"/>
        </w:rPr>
        <w:t>Dz. U. z 2019, poz. 1231</w:t>
      </w:r>
      <w:r w:rsidRPr="00667E7D">
        <w:rPr>
          <w:rFonts w:ascii="Candara" w:hAnsi="Candara" w:cs="Arial"/>
          <w:sz w:val="22"/>
          <w:szCs w:val="22"/>
        </w:rPr>
        <w:t>), w tym w szczególności w zakresie utrwalania i zwielokrotniania utworu - wytwarzanie określoną techniką egzemplarzy utworu, w tym techniką drukarską, reprograficzną, zapisu magnetycznego oraz techniką cyfrową, udostępniania na stronach internetowych Organizatorów oraz we wszelkich materiałach promocyjnych i reklamowych, bez względu na sposób ich zwielokrotnienia i wprowadzania do obrotu.</w:t>
      </w:r>
    </w:p>
    <w:p w:rsidR="00A32079" w:rsidRDefault="00A32079" w:rsidP="00A32079">
      <w:pPr>
        <w:tabs>
          <w:tab w:val="left" w:pos="0"/>
          <w:tab w:val="right" w:pos="284"/>
        </w:tabs>
        <w:rPr>
          <w:rFonts w:ascii="Candara" w:hAnsi="Candara" w:cs="Arial"/>
          <w:sz w:val="22"/>
          <w:szCs w:val="22"/>
        </w:rPr>
      </w:pPr>
    </w:p>
    <w:p w:rsidR="00A32079" w:rsidRPr="00A32079" w:rsidRDefault="00A32079" w:rsidP="00A32079">
      <w:pPr>
        <w:tabs>
          <w:tab w:val="left" w:pos="0"/>
          <w:tab w:val="right" w:pos="284"/>
        </w:tabs>
        <w:rPr>
          <w:rFonts w:ascii="Candara" w:hAnsi="Candara" w:cs="Arial"/>
          <w:sz w:val="22"/>
          <w:szCs w:val="22"/>
        </w:rPr>
      </w:pPr>
      <w:r w:rsidRPr="00A32079">
        <w:rPr>
          <w:rFonts w:ascii="Candara" w:hAnsi="Candara" w:cs="Arial"/>
          <w:sz w:val="22"/>
          <w:szCs w:val="22"/>
        </w:rPr>
        <w:t xml:space="preserve">Wyrażam zgodę na przetwarzanie przez Organizatorów konkursu, w szczególności Muzeum Okręgowe </w:t>
      </w:r>
    </w:p>
    <w:p w:rsidR="00A32079" w:rsidRPr="00667E7D" w:rsidRDefault="00A32079" w:rsidP="00A32079">
      <w:pPr>
        <w:tabs>
          <w:tab w:val="left" w:pos="0"/>
          <w:tab w:val="right" w:pos="284"/>
        </w:tabs>
        <w:rPr>
          <w:rFonts w:ascii="Candara" w:hAnsi="Candara" w:cs="Arial"/>
          <w:sz w:val="22"/>
          <w:szCs w:val="22"/>
        </w:rPr>
      </w:pPr>
      <w:r w:rsidRPr="00A32079">
        <w:rPr>
          <w:rFonts w:ascii="Candara" w:hAnsi="Candara" w:cs="Arial"/>
          <w:sz w:val="22"/>
          <w:szCs w:val="22"/>
        </w:rPr>
        <w:t>w Nowym Sączu, swoich danych osobowych (w tym wizerunku): imię, nazwisko, adres zamieszkania – zgodnie z RODO– do celów związanych z realizacją Konkursu. Zapoznałem/am się z informacją o przetwarzaniu moich danych osobowych i jest on dla mnie w pełni zrozumiała.</w:t>
      </w:r>
    </w:p>
    <w:p w:rsidR="000E289B" w:rsidRPr="00667E7D" w:rsidRDefault="000E289B" w:rsidP="000E289B">
      <w:pPr>
        <w:tabs>
          <w:tab w:val="left" w:pos="0"/>
        </w:tabs>
        <w:rPr>
          <w:rFonts w:ascii="Candara" w:hAnsi="Candara" w:cs="Arial"/>
          <w:sz w:val="22"/>
          <w:szCs w:val="22"/>
        </w:rPr>
      </w:pPr>
    </w:p>
    <w:p w:rsidR="000E289B" w:rsidRPr="00667E7D" w:rsidRDefault="000E289B" w:rsidP="000E289B">
      <w:pPr>
        <w:tabs>
          <w:tab w:val="left" w:pos="0"/>
        </w:tabs>
        <w:rPr>
          <w:rFonts w:ascii="Candara" w:hAnsi="Candara" w:cs="Arial"/>
          <w:sz w:val="22"/>
          <w:szCs w:val="22"/>
        </w:rPr>
      </w:pPr>
      <w:r w:rsidRPr="00667E7D">
        <w:rPr>
          <w:rFonts w:ascii="Candara" w:hAnsi="Candara" w:cs="Arial"/>
          <w:sz w:val="22"/>
          <w:szCs w:val="22"/>
        </w:rPr>
        <w:t xml:space="preserve">Wyrażam zgodę na udział mojej/-go córki/syna na udział w </w:t>
      </w:r>
      <w:r w:rsidR="00A32079">
        <w:rPr>
          <w:rFonts w:ascii="Candara" w:hAnsi="Candara" w:cs="Arial"/>
          <w:sz w:val="22"/>
          <w:szCs w:val="22"/>
        </w:rPr>
        <w:t>k</w:t>
      </w:r>
      <w:r w:rsidRPr="00667E7D">
        <w:rPr>
          <w:rFonts w:ascii="Candara" w:hAnsi="Candara" w:cs="Arial"/>
          <w:sz w:val="22"/>
          <w:szCs w:val="22"/>
        </w:rPr>
        <w:t xml:space="preserve">onkursie Historycznym Epizody Niepodległości: </w:t>
      </w:r>
      <w:r w:rsidRPr="00667E7D">
        <w:rPr>
          <w:rFonts w:ascii="Candara" w:hAnsi="Candara" w:cs="Arial"/>
          <w:bCs/>
          <w:sz w:val="22"/>
          <w:szCs w:val="22"/>
        </w:rPr>
        <w:t xml:space="preserve">„Elity ziemi sądeckiej II Rzeczpospolitej i ich losy”- edycja </w:t>
      </w:r>
      <w:r w:rsidRPr="00A32079">
        <w:rPr>
          <w:rFonts w:ascii="Candara" w:hAnsi="Candara" w:cs="Arial"/>
          <w:bCs/>
          <w:sz w:val="22"/>
          <w:szCs w:val="22"/>
        </w:rPr>
        <w:t>2020.</w:t>
      </w:r>
    </w:p>
    <w:p w:rsidR="00B024E3" w:rsidRPr="005F3E8B" w:rsidRDefault="00B024E3" w:rsidP="00B024E3">
      <w:pPr>
        <w:pStyle w:val="Tekstpodstawowy"/>
        <w:rPr>
          <w:rFonts w:ascii="Candara" w:hAnsi="Candara" w:cs="Arial"/>
          <w:sz w:val="22"/>
          <w:szCs w:val="22"/>
          <w:lang w:val="pl-PL"/>
        </w:rPr>
      </w:pPr>
    </w:p>
    <w:p w:rsidR="00B024E3" w:rsidRPr="005F3E8B" w:rsidRDefault="00B024E3" w:rsidP="00B024E3">
      <w:pPr>
        <w:pStyle w:val="Listapunktowana"/>
        <w:rPr>
          <w:rFonts w:ascii="Candara" w:hAnsi="Candara"/>
          <w:b w:val="0"/>
          <w:color w:val="auto"/>
          <w:sz w:val="22"/>
          <w:szCs w:val="22"/>
        </w:rPr>
      </w:pPr>
      <w:r w:rsidRPr="005F3E8B">
        <w:rPr>
          <w:rFonts w:ascii="Candara" w:hAnsi="Candara"/>
          <w:b w:val="0"/>
          <w:color w:val="auto"/>
          <w:sz w:val="22"/>
          <w:szCs w:val="22"/>
        </w:rPr>
        <w:t>..................................................................</w:t>
      </w:r>
      <w:r w:rsidRPr="005F3E8B">
        <w:rPr>
          <w:rFonts w:ascii="Candara" w:hAnsi="Candara"/>
          <w:b w:val="0"/>
          <w:color w:val="auto"/>
          <w:sz w:val="22"/>
          <w:szCs w:val="22"/>
        </w:rPr>
        <w:tab/>
      </w:r>
      <w:r w:rsidRPr="005F3E8B">
        <w:rPr>
          <w:rFonts w:ascii="Candara" w:hAnsi="Candara"/>
          <w:b w:val="0"/>
          <w:color w:val="auto"/>
          <w:sz w:val="22"/>
          <w:szCs w:val="22"/>
        </w:rPr>
        <w:tab/>
      </w:r>
      <w:r w:rsidRPr="005F3E8B">
        <w:rPr>
          <w:rFonts w:ascii="Candara" w:hAnsi="Candara"/>
          <w:b w:val="0"/>
          <w:color w:val="auto"/>
          <w:sz w:val="22"/>
          <w:szCs w:val="22"/>
        </w:rPr>
        <w:tab/>
      </w:r>
    </w:p>
    <w:p w:rsidR="00B024E3" w:rsidRPr="005F3E8B" w:rsidRDefault="00B024E3" w:rsidP="00B024E3">
      <w:pPr>
        <w:pStyle w:val="Listapunktowana"/>
        <w:rPr>
          <w:rFonts w:ascii="Candara" w:hAnsi="Candara"/>
          <w:b w:val="0"/>
          <w:color w:val="auto"/>
          <w:sz w:val="22"/>
          <w:szCs w:val="22"/>
        </w:rPr>
      </w:pPr>
      <w:r w:rsidRPr="005F3E8B">
        <w:rPr>
          <w:rFonts w:ascii="Candara" w:hAnsi="Candara"/>
          <w:b w:val="0"/>
          <w:color w:val="auto"/>
          <w:sz w:val="22"/>
          <w:szCs w:val="22"/>
        </w:rPr>
        <w:t>(imię i nazwisko składającego oświadczenie)</w:t>
      </w:r>
      <w:r w:rsidRPr="005F3E8B">
        <w:rPr>
          <w:rFonts w:ascii="Candara" w:hAnsi="Candara"/>
          <w:b w:val="0"/>
          <w:color w:val="auto"/>
          <w:sz w:val="22"/>
          <w:szCs w:val="22"/>
        </w:rPr>
        <w:tab/>
      </w:r>
      <w:r w:rsidRPr="005F3E8B">
        <w:rPr>
          <w:rFonts w:ascii="Candara" w:hAnsi="Candara"/>
          <w:b w:val="0"/>
          <w:color w:val="auto"/>
          <w:sz w:val="22"/>
          <w:szCs w:val="22"/>
        </w:rPr>
        <w:tab/>
      </w:r>
      <w:r w:rsidRPr="005F3E8B">
        <w:rPr>
          <w:rFonts w:ascii="Candara" w:hAnsi="Candara"/>
          <w:b w:val="0"/>
          <w:color w:val="auto"/>
          <w:sz w:val="22"/>
          <w:szCs w:val="22"/>
        </w:rPr>
        <w:tab/>
        <w:t>..............................................</w:t>
      </w:r>
    </w:p>
    <w:p w:rsidR="00B024E3" w:rsidRPr="005F3E8B" w:rsidRDefault="00B024E3" w:rsidP="00B024E3">
      <w:pPr>
        <w:pStyle w:val="Listapunktowana"/>
        <w:rPr>
          <w:rFonts w:ascii="Candara" w:hAnsi="Candara"/>
          <w:b w:val="0"/>
          <w:color w:val="auto"/>
          <w:sz w:val="22"/>
          <w:szCs w:val="22"/>
        </w:rPr>
      </w:pPr>
      <w:r w:rsidRPr="005F3E8B">
        <w:rPr>
          <w:rFonts w:ascii="Candara" w:hAnsi="Candara"/>
          <w:b w:val="0"/>
          <w:color w:val="auto"/>
          <w:sz w:val="22"/>
          <w:szCs w:val="22"/>
        </w:rPr>
        <w:tab/>
      </w:r>
      <w:r w:rsidRPr="005F3E8B">
        <w:rPr>
          <w:rFonts w:ascii="Candara" w:hAnsi="Candara"/>
          <w:b w:val="0"/>
          <w:color w:val="auto"/>
          <w:sz w:val="22"/>
          <w:szCs w:val="22"/>
        </w:rPr>
        <w:tab/>
      </w:r>
      <w:r w:rsidRPr="005F3E8B">
        <w:rPr>
          <w:rFonts w:ascii="Candara" w:hAnsi="Candara"/>
          <w:b w:val="0"/>
          <w:color w:val="auto"/>
          <w:sz w:val="22"/>
          <w:szCs w:val="22"/>
        </w:rPr>
        <w:tab/>
      </w:r>
      <w:r w:rsidRPr="005F3E8B">
        <w:rPr>
          <w:rFonts w:ascii="Candara" w:hAnsi="Candara"/>
          <w:b w:val="0"/>
          <w:color w:val="auto"/>
          <w:sz w:val="22"/>
          <w:szCs w:val="22"/>
        </w:rPr>
        <w:tab/>
      </w:r>
      <w:r w:rsidRPr="005F3E8B">
        <w:rPr>
          <w:rFonts w:ascii="Candara" w:hAnsi="Candara"/>
          <w:b w:val="0"/>
          <w:color w:val="auto"/>
          <w:sz w:val="22"/>
          <w:szCs w:val="22"/>
        </w:rPr>
        <w:tab/>
      </w:r>
      <w:r w:rsidRPr="005F3E8B">
        <w:rPr>
          <w:rFonts w:ascii="Candara" w:hAnsi="Candara"/>
          <w:b w:val="0"/>
          <w:color w:val="auto"/>
          <w:sz w:val="22"/>
          <w:szCs w:val="22"/>
        </w:rPr>
        <w:tab/>
      </w:r>
      <w:r w:rsidRPr="005F3E8B">
        <w:rPr>
          <w:rFonts w:ascii="Candara" w:hAnsi="Candara"/>
          <w:b w:val="0"/>
          <w:color w:val="auto"/>
          <w:sz w:val="22"/>
          <w:szCs w:val="22"/>
        </w:rPr>
        <w:tab/>
      </w:r>
      <w:r w:rsidRPr="005F3E8B">
        <w:rPr>
          <w:rFonts w:ascii="Candara" w:hAnsi="Candara"/>
          <w:b w:val="0"/>
          <w:color w:val="auto"/>
          <w:sz w:val="22"/>
          <w:szCs w:val="22"/>
        </w:rPr>
        <w:tab/>
      </w:r>
      <w:r w:rsidRPr="005F3E8B">
        <w:rPr>
          <w:rFonts w:ascii="Candara" w:hAnsi="Candara"/>
          <w:b w:val="0"/>
          <w:color w:val="auto"/>
          <w:sz w:val="22"/>
          <w:szCs w:val="22"/>
        </w:rPr>
        <w:tab/>
        <w:t>(data i podpis)</w:t>
      </w:r>
    </w:p>
    <w:p w:rsidR="00B024E3" w:rsidRPr="005F3E8B" w:rsidRDefault="00B024E3" w:rsidP="00B024E3">
      <w:pPr>
        <w:rPr>
          <w:rFonts w:ascii="Candara" w:hAnsi="Candara"/>
          <w:sz w:val="22"/>
          <w:szCs w:val="22"/>
        </w:rPr>
      </w:pPr>
    </w:p>
    <w:p w:rsidR="00B024E3" w:rsidRPr="005F3E8B" w:rsidRDefault="00B024E3" w:rsidP="00B024E3">
      <w:pPr>
        <w:rPr>
          <w:rFonts w:ascii="Candara" w:hAnsi="Candara"/>
          <w:sz w:val="22"/>
          <w:szCs w:val="22"/>
        </w:rPr>
      </w:pPr>
    </w:p>
    <w:p w:rsidR="00B024E3" w:rsidRPr="005F3E8B" w:rsidRDefault="00B024E3" w:rsidP="00B024E3">
      <w:pPr>
        <w:rPr>
          <w:rFonts w:ascii="Candara" w:hAnsi="Candara"/>
          <w:sz w:val="22"/>
          <w:szCs w:val="22"/>
        </w:rPr>
      </w:pPr>
    </w:p>
    <w:p w:rsidR="00B024E3" w:rsidRPr="005F3E8B" w:rsidRDefault="00B024E3" w:rsidP="00B024E3">
      <w:pPr>
        <w:pStyle w:val="Tekstpodstawowy"/>
        <w:rPr>
          <w:rFonts w:ascii="Candara" w:hAnsi="Candara" w:cs="Arial"/>
          <w:sz w:val="22"/>
          <w:szCs w:val="22"/>
          <w:lang w:val="pl-PL"/>
        </w:rPr>
      </w:pPr>
    </w:p>
    <w:p w:rsidR="00B024E3" w:rsidRPr="005F3E8B" w:rsidRDefault="00B024E3" w:rsidP="00B024E3">
      <w:pPr>
        <w:rPr>
          <w:rFonts w:ascii="Candara" w:hAnsi="Candara"/>
          <w:sz w:val="22"/>
          <w:szCs w:val="22"/>
        </w:rPr>
      </w:pPr>
      <w:r w:rsidRPr="005F3E8B">
        <w:rPr>
          <w:rFonts w:ascii="Candara" w:hAnsi="Candara"/>
          <w:sz w:val="22"/>
          <w:szCs w:val="22"/>
        </w:rPr>
        <w:t>…………………………………………</w:t>
      </w:r>
    </w:p>
    <w:p w:rsidR="00B024E3" w:rsidRPr="005F3E8B" w:rsidRDefault="00B024E3" w:rsidP="00B024E3">
      <w:pPr>
        <w:rPr>
          <w:rFonts w:ascii="Candara" w:hAnsi="Candara"/>
          <w:sz w:val="22"/>
          <w:szCs w:val="22"/>
        </w:rPr>
      </w:pPr>
      <w:r w:rsidRPr="005F3E8B">
        <w:rPr>
          <w:rFonts w:ascii="Candara" w:hAnsi="Candara"/>
          <w:sz w:val="22"/>
          <w:szCs w:val="22"/>
        </w:rPr>
        <w:t>(podpis rodzica lub opiekuna prawnego niepełnoletniego uczestnika konkursu)</w:t>
      </w:r>
    </w:p>
    <w:p w:rsidR="00B024E3" w:rsidRPr="005F3E8B" w:rsidRDefault="00B024E3" w:rsidP="00B024E3">
      <w:pPr>
        <w:rPr>
          <w:rFonts w:ascii="Candara" w:hAnsi="Candara"/>
          <w:sz w:val="22"/>
          <w:szCs w:val="22"/>
        </w:rPr>
      </w:pPr>
    </w:p>
    <w:p w:rsidR="00F5745A" w:rsidRPr="004E1FCF" w:rsidRDefault="00F5745A" w:rsidP="00B024E3">
      <w:pPr>
        <w:pStyle w:val="Nagwek1"/>
        <w:spacing w:before="0" w:after="0"/>
        <w:jc w:val="center"/>
        <w:rPr>
          <w:rFonts w:ascii="Candara" w:hAnsi="Candara"/>
          <w:sz w:val="22"/>
          <w:szCs w:val="22"/>
        </w:rPr>
      </w:pPr>
    </w:p>
    <w:sectPr w:rsidR="00F5745A" w:rsidRPr="004E1FCF" w:rsidSect="00A32079">
      <w:headerReference w:type="default" r:id="rId12"/>
      <w:pgSz w:w="11906" w:h="16838"/>
      <w:pgMar w:top="1134" w:right="851" w:bottom="1134"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3CD" w:rsidRDefault="00EE03CD" w:rsidP="00C073F9">
      <w:r>
        <w:separator/>
      </w:r>
    </w:p>
  </w:endnote>
  <w:endnote w:type="continuationSeparator" w:id="0">
    <w:p w:rsidR="00EE03CD" w:rsidRDefault="00EE03CD" w:rsidP="00C0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EE"/>
    <w:family w:val="swiss"/>
    <w:pitch w:val="variable"/>
    <w:sig w:usb0="A00002EF" w:usb1="4000A44B" w:usb2="00000000" w:usb3="00000000" w:csb0="0000019F" w:csb1="00000000"/>
  </w:font>
  <w:font w:name="Arial">
    <w:panose1 w:val="020B0604020202020204"/>
    <w:charset w:val="EE"/>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3CD" w:rsidRDefault="00EE03CD" w:rsidP="00C073F9">
      <w:r>
        <w:separator/>
      </w:r>
    </w:p>
  </w:footnote>
  <w:footnote w:type="continuationSeparator" w:id="0">
    <w:p w:rsidR="00EE03CD" w:rsidRDefault="00EE03CD" w:rsidP="00C0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FF9" w:rsidRDefault="00A9232A" w:rsidP="008F1EF0">
    <w:pPr>
      <w:pStyle w:val="Nagwek"/>
      <w:tabs>
        <w:tab w:val="clear" w:pos="9072"/>
        <w:tab w:val="right" w:pos="9781"/>
      </w:tabs>
      <w:ind w:left="-1417" w:right="-1417"/>
      <w:jc w:val="center"/>
      <w:rPr>
        <w:noProof/>
        <w:lang w:eastAsia="pl-PL"/>
      </w:rPr>
    </w:pPr>
    <w:r>
      <w:object w:dxaOrig="5427" w:dyaOrig="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pt;height:61.5pt">
          <v:imagedata r:id="rId1" o:title=""/>
        </v:shape>
        <o:OLEObject Type="Embed" ProgID="CorelDRAW.Graphic.11" ShapeID="_x0000_i1025" DrawAspect="Content" ObjectID="_1662883629"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72A527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3"/>
    <w:multiLevelType w:val="multilevel"/>
    <w:tmpl w:val="66425102"/>
    <w:lvl w:ilvl="0">
      <w:start w:val="1"/>
      <w:numFmt w:val="lowerLetter"/>
      <w:lvlText w:val="%1)"/>
      <w:lvlJc w:val="left"/>
      <w:pPr>
        <w:tabs>
          <w:tab w:val="num" w:pos="720"/>
        </w:tabs>
      </w:pPr>
      <w:rPr>
        <w:rFonts w:cs="Times New Roman"/>
      </w:rPr>
    </w:lvl>
    <w:lvl w:ilvl="1">
      <w:start w:val="1"/>
      <w:numFmt w:val="bullet"/>
      <w:lvlText w:val=""/>
      <w:lvlJc w:val="left"/>
      <w:pPr>
        <w:tabs>
          <w:tab w:val="num" w:pos="1080"/>
        </w:tabs>
      </w:pPr>
      <w:rPr>
        <w:rFonts w:ascii="Symbol" w:hAnsi="Symbol" w:hint="default"/>
      </w:rPr>
    </w:lvl>
    <w:lvl w:ilvl="2">
      <w:start w:val="1"/>
      <w:numFmt w:val="lowerLetter"/>
      <w:lvlText w:val="%3)"/>
      <w:lvlJc w:val="left"/>
      <w:pPr>
        <w:tabs>
          <w:tab w:val="num" w:pos="1440"/>
        </w:tabs>
      </w:pPr>
      <w:rPr>
        <w:rFonts w:cs="Times New Roman"/>
      </w:rPr>
    </w:lvl>
    <w:lvl w:ilvl="3">
      <w:start w:val="1"/>
      <w:numFmt w:val="lowerLetter"/>
      <w:lvlText w:val="%4)"/>
      <w:lvlJc w:val="left"/>
      <w:pPr>
        <w:tabs>
          <w:tab w:val="num" w:pos="1800"/>
        </w:tabs>
      </w:pPr>
      <w:rPr>
        <w:rFonts w:cs="Times New Roman"/>
      </w:rPr>
    </w:lvl>
    <w:lvl w:ilvl="4">
      <w:start w:val="1"/>
      <w:numFmt w:val="lowerLetter"/>
      <w:lvlText w:val="%5)"/>
      <w:lvlJc w:val="left"/>
      <w:pPr>
        <w:tabs>
          <w:tab w:val="num" w:pos="2160"/>
        </w:tabs>
      </w:pPr>
      <w:rPr>
        <w:rFonts w:cs="Times New Roman"/>
      </w:rPr>
    </w:lvl>
    <w:lvl w:ilvl="5">
      <w:start w:val="1"/>
      <w:numFmt w:val="lowerLetter"/>
      <w:lvlText w:val="%6)"/>
      <w:lvlJc w:val="left"/>
      <w:pPr>
        <w:tabs>
          <w:tab w:val="num" w:pos="2520"/>
        </w:tabs>
      </w:pPr>
      <w:rPr>
        <w:rFonts w:cs="Times New Roman"/>
      </w:rPr>
    </w:lvl>
    <w:lvl w:ilvl="6">
      <w:start w:val="1"/>
      <w:numFmt w:val="lowerLetter"/>
      <w:lvlText w:val="%7)"/>
      <w:lvlJc w:val="left"/>
      <w:pPr>
        <w:tabs>
          <w:tab w:val="num" w:pos="2880"/>
        </w:tabs>
      </w:pPr>
      <w:rPr>
        <w:rFonts w:cs="Times New Roman"/>
      </w:rPr>
    </w:lvl>
    <w:lvl w:ilvl="7">
      <w:start w:val="1"/>
      <w:numFmt w:val="lowerLetter"/>
      <w:lvlText w:val="%8)"/>
      <w:lvlJc w:val="left"/>
      <w:pPr>
        <w:tabs>
          <w:tab w:val="num" w:pos="3240"/>
        </w:tabs>
      </w:pPr>
      <w:rPr>
        <w:rFonts w:cs="Times New Roman"/>
      </w:rPr>
    </w:lvl>
    <w:lvl w:ilvl="8">
      <w:start w:val="1"/>
      <w:numFmt w:val="lowerLetter"/>
      <w:lvlText w:val="%9)"/>
      <w:lvlJc w:val="left"/>
      <w:pPr>
        <w:tabs>
          <w:tab w:val="num" w:pos="3600"/>
        </w:tabs>
      </w:pPr>
      <w:rPr>
        <w:rFonts w:cs="Times New Roman"/>
      </w:rPr>
    </w:lvl>
  </w:abstractNum>
  <w:abstractNum w:abstractNumId="2" w15:restartNumberingAfterBreak="0">
    <w:nsid w:val="00000009"/>
    <w:multiLevelType w:val="multilevel"/>
    <w:tmpl w:val="00000009"/>
    <w:name w:val="WW8Num13"/>
    <w:lvl w:ilvl="0">
      <w:start w:val="1"/>
      <w:numFmt w:val="decimal"/>
      <w:lvlText w:val="%1."/>
      <w:lvlJc w:val="left"/>
      <w:pPr>
        <w:tabs>
          <w:tab w:val="num" w:pos="720"/>
        </w:tabs>
      </w:pPr>
      <w:rPr>
        <w:rFonts w:cs="Times New Roman"/>
      </w:rPr>
    </w:lvl>
    <w:lvl w:ilvl="1">
      <w:start w:val="1"/>
      <w:numFmt w:val="lowerLetter"/>
      <w:lvlText w:val="%2)"/>
      <w:lvlJc w:val="left"/>
      <w:pPr>
        <w:tabs>
          <w:tab w:val="num" w:pos="1080"/>
        </w:tabs>
      </w:pPr>
      <w:rPr>
        <w:rFonts w:cs="Times New Roman"/>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3" w15:restartNumberingAfterBreak="0">
    <w:nsid w:val="03870F39"/>
    <w:multiLevelType w:val="hybridMultilevel"/>
    <w:tmpl w:val="43F478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DC8606D"/>
    <w:multiLevelType w:val="hybridMultilevel"/>
    <w:tmpl w:val="63702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E1A2B9B"/>
    <w:multiLevelType w:val="hybridMultilevel"/>
    <w:tmpl w:val="10200E2C"/>
    <w:lvl w:ilvl="0" w:tplc="1360C1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8278CB"/>
    <w:multiLevelType w:val="hybridMultilevel"/>
    <w:tmpl w:val="B3E84C4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15:restartNumberingAfterBreak="0">
    <w:nsid w:val="18720204"/>
    <w:multiLevelType w:val="hybridMultilevel"/>
    <w:tmpl w:val="063EF13E"/>
    <w:lvl w:ilvl="0" w:tplc="6742AE12">
      <w:start w:val="1"/>
      <w:numFmt w:val="decimal"/>
      <w:lvlText w:val="%1."/>
      <w:lvlJc w:val="left"/>
      <w:pPr>
        <w:ind w:left="720" w:hanging="360"/>
      </w:pPr>
      <w:rPr>
        <w:rFonts w:cs="Times New Roman" w:hint="default"/>
        <w:b/>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15:restartNumberingAfterBreak="0">
    <w:nsid w:val="1E960B88"/>
    <w:multiLevelType w:val="multilevel"/>
    <w:tmpl w:val="43D6BC44"/>
    <w:lvl w:ilvl="0">
      <w:start w:val="1"/>
      <w:numFmt w:val="decimal"/>
      <w:lvlText w:val="%1."/>
      <w:lvlJc w:val="left"/>
      <w:pPr>
        <w:tabs>
          <w:tab w:val="num" w:pos="720"/>
        </w:tabs>
      </w:pPr>
      <w:rPr>
        <w:rFonts w:cs="Times New Roman"/>
      </w:rPr>
    </w:lvl>
    <w:lvl w:ilvl="1">
      <w:start w:val="1"/>
      <w:numFmt w:val="decimal"/>
      <w:lvlText w:val="%2."/>
      <w:lvlJc w:val="left"/>
      <w:pPr>
        <w:tabs>
          <w:tab w:val="num" w:pos="1080"/>
        </w:tabs>
      </w:pPr>
      <w:rPr>
        <w:rFonts w:cs="Times New Roman"/>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9" w15:restartNumberingAfterBreak="0">
    <w:nsid w:val="244E78E8"/>
    <w:multiLevelType w:val="hybridMultilevel"/>
    <w:tmpl w:val="59629D4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25A74173"/>
    <w:multiLevelType w:val="hybridMultilevel"/>
    <w:tmpl w:val="145C58A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31A82571"/>
    <w:multiLevelType w:val="hybridMultilevel"/>
    <w:tmpl w:val="832A739E"/>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 w15:restartNumberingAfterBreak="0">
    <w:nsid w:val="325B058F"/>
    <w:multiLevelType w:val="hybridMultilevel"/>
    <w:tmpl w:val="DC288E64"/>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33D9404B"/>
    <w:multiLevelType w:val="hybridMultilevel"/>
    <w:tmpl w:val="64A6C7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D260FD8"/>
    <w:multiLevelType w:val="hybridMultilevel"/>
    <w:tmpl w:val="1CF065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3EC55D21"/>
    <w:multiLevelType w:val="hybridMultilevel"/>
    <w:tmpl w:val="CABE8DB6"/>
    <w:lvl w:ilvl="0" w:tplc="0415000F">
      <w:start w:val="1"/>
      <w:numFmt w:val="decimal"/>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47A37BD1"/>
    <w:multiLevelType w:val="multilevel"/>
    <w:tmpl w:val="C610DEF4"/>
    <w:lvl w:ilvl="0">
      <w:start w:val="1"/>
      <w:numFmt w:val="decimal"/>
      <w:lvlText w:val="%1."/>
      <w:lvlJc w:val="left"/>
      <w:pPr>
        <w:tabs>
          <w:tab w:val="num" w:pos="720"/>
        </w:tabs>
      </w:pPr>
      <w:rPr>
        <w:rFonts w:cs="Times New Roman"/>
      </w:rPr>
    </w:lvl>
    <w:lvl w:ilvl="1">
      <w:start w:val="1"/>
      <w:numFmt w:val="decimal"/>
      <w:lvlText w:val="%2."/>
      <w:lvlJc w:val="left"/>
      <w:pPr>
        <w:tabs>
          <w:tab w:val="num" w:pos="1080"/>
        </w:tabs>
      </w:pPr>
      <w:rPr>
        <w:rFonts w:cs="Times New Roman"/>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17" w15:restartNumberingAfterBreak="0">
    <w:nsid w:val="48C73342"/>
    <w:multiLevelType w:val="hybridMultilevel"/>
    <w:tmpl w:val="7BE80FCA"/>
    <w:lvl w:ilvl="0" w:tplc="0415000F">
      <w:start w:val="1"/>
      <w:numFmt w:val="decimal"/>
      <w:lvlText w:val="%1."/>
      <w:lvlJc w:val="left"/>
      <w:pPr>
        <w:ind w:left="360" w:hanging="360"/>
      </w:pPr>
      <w:rPr>
        <w:rFonts w:cs="Times New Roman"/>
      </w:rPr>
    </w:lvl>
    <w:lvl w:ilvl="1" w:tplc="04150017">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6CBC262C"/>
    <w:multiLevelType w:val="hybridMultilevel"/>
    <w:tmpl w:val="3392E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FB4000C"/>
    <w:multiLevelType w:val="hybridMultilevel"/>
    <w:tmpl w:val="0DF245B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1"/>
  </w:num>
  <w:num w:numId="6">
    <w:abstractNumId w:val="2"/>
  </w:num>
  <w:num w:numId="7">
    <w:abstractNumId w:val="5"/>
  </w:num>
  <w:num w:numId="8">
    <w:abstractNumId w:val="13"/>
  </w:num>
  <w:num w:numId="9">
    <w:abstractNumId w:val="4"/>
  </w:num>
  <w:num w:numId="10">
    <w:abstractNumId w:val="19"/>
  </w:num>
  <w:num w:numId="11">
    <w:abstractNumId w:val="16"/>
  </w:num>
  <w:num w:numId="12">
    <w:abstractNumId w:val="6"/>
  </w:num>
  <w:num w:numId="13">
    <w:abstractNumId w:val="8"/>
  </w:num>
  <w:num w:numId="14">
    <w:abstractNumId w:val="17"/>
  </w:num>
  <w:num w:numId="15">
    <w:abstractNumId w:val="12"/>
  </w:num>
  <w:num w:numId="16">
    <w:abstractNumId w:val="10"/>
  </w:num>
  <w:num w:numId="17">
    <w:abstractNumId w:val="15"/>
  </w:num>
  <w:num w:numId="18">
    <w:abstractNumId w:val="18"/>
  </w:num>
  <w:num w:numId="19">
    <w:abstractNumId w:val="7"/>
  </w:num>
  <w:num w:numId="20">
    <w:abstractNumId w:val="14"/>
  </w:num>
  <w:num w:numId="21">
    <w:abstractNumId w:val="9"/>
  </w:num>
  <w:num w:numId="22">
    <w:abstractNumId w:val="3"/>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3F9"/>
    <w:rsid w:val="00002BF5"/>
    <w:rsid w:val="0000699C"/>
    <w:rsid w:val="00010D10"/>
    <w:rsid w:val="0001634B"/>
    <w:rsid w:val="00017F4D"/>
    <w:rsid w:val="00022CA3"/>
    <w:rsid w:val="00037574"/>
    <w:rsid w:val="000553D6"/>
    <w:rsid w:val="000574D5"/>
    <w:rsid w:val="000577E6"/>
    <w:rsid w:val="00081654"/>
    <w:rsid w:val="00091369"/>
    <w:rsid w:val="00096582"/>
    <w:rsid w:val="000B100D"/>
    <w:rsid w:val="000B5BD6"/>
    <w:rsid w:val="000C65D6"/>
    <w:rsid w:val="000D3EB7"/>
    <w:rsid w:val="000D6933"/>
    <w:rsid w:val="000E289B"/>
    <w:rsid w:val="000E5355"/>
    <w:rsid w:val="000F10A3"/>
    <w:rsid w:val="001122F8"/>
    <w:rsid w:val="00114354"/>
    <w:rsid w:val="00115162"/>
    <w:rsid w:val="0011727D"/>
    <w:rsid w:val="00117335"/>
    <w:rsid w:val="0014654D"/>
    <w:rsid w:val="00151E40"/>
    <w:rsid w:val="00152423"/>
    <w:rsid w:val="00157E6E"/>
    <w:rsid w:val="00166EB3"/>
    <w:rsid w:val="00170982"/>
    <w:rsid w:val="001714F8"/>
    <w:rsid w:val="0019488B"/>
    <w:rsid w:val="001A2BA8"/>
    <w:rsid w:val="001A3DCC"/>
    <w:rsid w:val="001B72D6"/>
    <w:rsid w:val="001B7AB4"/>
    <w:rsid w:val="001C3537"/>
    <w:rsid w:val="001D036E"/>
    <w:rsid w:val="001E63FB"/>
    <w:rsid w:val="001F1DAA"/>
    <w:rsid w:val="00213BA0"/>
    <w:rsid w:val="00217941"/>
    <w:rsid w:val="00227D63"/>
    <w:rsid w:val="00231DBB"/>
    <w:rsid w:val="00243731"/>
    <w:rsid w:val="00246405"/>
    <w:rsid w:val="00251C6D"/>
    <w:rsid w:val="002672D8"/>
    <w:rsid w:val="00271A72"/>
    <w:rsid w:val="0028600C"/>
    <w:rsid w:val="00290F4D"/>
    <w:rsid w:val="00291D04"/>
    <w:rsid w:val="002A2736"/>
    <w:rsid w:val="002A6E13"/>
    <w:rsid w:val="002B109D"/>
    <w:rsid w:val="002B728E"/>
    <w:rsid w:val="002B7B31"/>
    <w:rsid w:val="002C7201"/>
    <w:rsid w:val="002D1B96"/>
    <w:rsid w:val="002D3415"/>
    <w:rsid w:val="002E2876"/>
    <w:rsid w:val="002E6CE3"/>
    <w:rsid w:val="00300D0B"/>
    <w:rsid w:val="0030656A"/>
    <w:rsid w:val="0030715D"/>
    <w:rsid w:val="0031670D"/>
    <w:rsid w:val="00321661"/>
    <w:rsid w:val="003248FE"/>
    <w:rsid w:val="003326DE"/>
    <w:rsid w:val="00364B1F"/>
    <w:rsid w:val="00366826"/>
    <w:rsid w:val="00380D36"/>
    <w:rsid w:val="003A4753"/>
    <w:rsid w:val="003A5938"/>
    <w:rsid w:val="003A5DD6"/>
    <w:rsid w:val="003B5B54"/>
    <w:rsid w:val="003D66F5"/>
    <w:rsid w:val="003F06C6"/>
    <w:rsid w:val="003F0C12"/>
    <w:rsid w:val="003F2A40"/>
    <w:rsid w:val="0041050F"/>
    <w:rsid w:val="00416F70"/>
    <w:rsid w:val="0042343D"/>
    <w:rsid w:val="00433A0F"/>
    <w:rsid w:val="004566A1"/>
    <w:rsid w:val="0047230C"/>
    <w:rsid w:val="00480B34"/>
    <w:rsid w:val="004820B3"/>
    <w:rsid w:val="00484A7A"/>
    <w:rsid w:val="00487D76"/>
    <w:rsid w:val="004A041C"/>
    <w:rsid w:val="004A5FBA"/>
    <w:rsid w:val="004C2767"/>
    <w:rsid w:val="004D23F4"/>
    <w:rsid w:val="004D2BDB"/>
    <w:rsid w:val="004D3E7E"/>
    <w:rsid w:val="004D6C98"/>
    <w:rsid w:val="004E1FCF"/>
    <w:rsid w:val="004F52D4"/>
    <w:rsid w:val="005008B4"/>
    <w:rsid w:val="00502079"/>
    <w:rsid w:val="005058CA"/>
    <w:rsid w:val="005215B5"/>
    <w:rsid w:val="005308DD"/>
    <w:rsid w:val="0053189A"/>
    <w:rsid w:val="00532EC8"/>
    <w:rsid w:val="00534273"/>
    <w:rsid w:val="005424DC"/>
    <w:rsid w:val="0054340E"/>
    <w:rsid w:val="0054343E"/>
    <w:rsid w:val="005570EE"/>
    <w:rsid w:val="0058010C"/>
    <w:rsid w:val="00583FF0"/>
    <w:rsid w:val="005865D0"/>
    <w:rsid w:val="00596B0C"/>
    <w:rsid w:val="005A5D9F"/>
    <w:rsid w:val="005B0DB5"/>
    <w:rsid w:val="005D70BE"/>
    <w:rsid w:val="005E610B"/>
    <w:rsid w:val="005F3E8B"/>
    <w:rsid w:val="005F412A"/>
    <w:rsid w:val="006217D3"/>
    <w:rsid w:val="0064172C"/>
    <w:rsid w:val="006524D3"/>
    <w:rsid w:val="00652B0F"/>
    <w:rsid w:val="00662507"/>
    <w:rsid w:val="00667E7D"/>
    <w:rsid w:val="00686D53"/>
    <w:rsid w:val="0069303C"/>
    <w:rsid w:val="0069590F"/>
    <w:rsid w:val="006977F6"/>
    <w:rsid w:val="006A3202"/>
    <w:rsid w:val="006A347B"/>
    <w:rsid w:val="006C18D3"/>
    <w:rsid w:val="00701A7A"/>
    <w:rsid w:val="0070593C"/>
    <w:rsid w:val="0072111A"/>
    <w:rsid w:val="0073096A"/>
    <w:rsid w:val="0073381D"/>
    <w:rsid w:val="0075734B"/>
    <w:rsid w:val="007573EC"/>
    <w:rsid w:val="007635D3"/>
    <w:rsid w:val="00766A83"/>
    <w:rsid w:val="007808CB"/>
    <w:rsid w:val="00796D67"/>
    <w:rsid w:val="007D2988"/>
    <w:rsid w:val="007D58EC"/>
    <w:rsid w:val="007E49C6"/>
    <w:rsid w:val="007E5794"/>
    <w:rsid w:val="008020B6"/>
    <w:rsid w:val="0082769A"/>
    <w:rsid w:val="008279C8"/>
    <w:rsid w:val="008307A9"/>
    <w:rsid w:val="00831483"/>
    <w:rsid w:val="00834C81"/>
    <w:rsid w:val="00856F18"/>
    <w:rsid w:val="00865FF9"/>
    <w:rsid w:val="00866971"/>
    <w:rsid w:val="00874733"/>
    <w:rsid w:val="00875DCD"/>
    <w:rsid w:val="00880BE1"/>
    <w:rsid w:val="00880BE6"/>
    <w:rsid w:val="008919DB"/>
    <w:rsid w:val="008A1D8B"/>
    <w:rsid w:val="008A7A0D"/>
    <w:rsid w:val="008B0BF2"/>
    <w:rsid w:val="008B2EA4"/>
    <w:rsid w:val="008B6821"/>
    <w:rsid w:val="008E7529"/>
    <w:rsid w:val="008F1EF0"/>
    <w:rsid w:val="0093680C"/>
    <w:rsid w:val="009637F0"/>
    <w:rsid w:val="00965859"/>
    <w:rsid w:val="00983F8E"/>
    <w:rsid w:val="009B105A"/>
    <w:rsid w:val="009B3CC0"/>
    <w:rsid w:val="009D17E6"/>
    <w:rsid w:val="009E0490"/>
    <w:rsid w:val="009F5963"/>
    <w:rsid w:val="00A226F4"/>
    <w:rsid w:val="00A32079"/>
    <w:rsid w:val="00A32F37"/>
    <w:rsid w:val="00A4642A"/>
    <w:rsid w:val="00A72AE6"/>
    <w:rsid w:val="00A9232A"/>
    <w:rsid w:val="00A95F8F"/>
    <w:rsid w:val="00AA146F"/>
    <w:rsid w:val="00AA15AC"/>
    <w:rsid w:val="00AA21E7"/>
    <w:rsid w:val="00AC4CD5"/>
    <w:rsid w:val="00AD23D0"/>
    <w:rsid w:val="00AD4395"/>
    <w:rsid w:val="00AD542F"/>
    <w:rsid w:val="00AD6865"/>
    <w:rsid w:val="00AE20B5"/>
    <w:rsid w:val="00AE6959"/>
    <w:rsid w:val="00AF0F48"/>
    <w:rsid w:val="00B024E3"/>
    <w:rsid w:val="00B02B2A"/>
    <w:rsid w:val="00B047E7"/>
    <w:rsid w:val="00B24A11"/>
    <w:rsid w:val="00B37FB7"/>
    <w:rsid w:val="00B40F11"/>
    <w:rsid w:val="00B47580"/>
    <w:rsid w:val="00B5420E"/>
    <w:rsid w:val="00B6008A"/>
    <w:rsid w:val="00B71052"/>
    <w:rsid w:val="00B72974"/>
    <w:rsid w:val="00B83A8C"/>
    <w:rsid w:val="00BB624A"/>
    <w:rsid w:val="00BB660A"/>
    <w:rsid w:val="00BD65B3"/>
    <w:rsid w:val="00BE1CCD"/>
    <w:rsid w:val="00BE2FD4"/>
    <w:rsid w:val="00BF3728"/>
    <w:rsid w:val="00C02A33"/>
    <w:rsid w:val="00C0344F"/>
    <w:rsid w:val="00C073F9"/>
    <w:rsid w:val="00C07C1F"/>
    <w:rsid w:val="00C12B35"/>
    <w:rsid w:val="00C279B7"/>
    <w:rsid w:val="00C33E8A"/>
    <w:rsid w:val="00C35374"/>
    <w:rsid w:val="00C4355E"/>
    <w:rsid w:val="00C50832"/>
    <w:rsid w:val="00C54236"/>
    <w:rsid w:val="00C61AFD"/>
    <w:rsid w:val="00C710AA"/>
    <w:rsid w:val="00C82229"/>
    <w:rsid w:val="00C86E22"/>
    <w:rsid w:val="00C929C1"/>
    <w:rsid w:val="00CD3DFF"/>
    <w:rsid w:val="00CD495F"/>
    <w:rsid w:val="00CD74F4"/>
    <w:rsid w:val="00CF68F2"/>
    <w:rsid w:val="00D35387"/>
    <w:rsid w:val="00D72593"/>
    <w:rsid w:val="00D81321"/>
    <w:rsid w:val="00DB24C7"/>
    <w:rsid w:val="00DB7305"/>
    <w:rsid w:val="00DC628A"/>
    <w:rsid w:val="00DF133D"/>
    <w:rsid w:val="00E329BE"/>
    <w:rsid w:val="00E5091A"/>
    <w:rsid w:val="00E50D38"/>
    <w:rsid w:val="00E725BF"/>
    <w:rsid w:val="00E821C1"/>
    <w:rsid w:val="00E8464F"/>
    <w:rsid w:val="00E85972"/>
    <w:rsid w:val="00E97888"/>
    <w:rsid w:val="00EA6EE8"/>
    <w:rsid w:val="00EC3FF8"/>
    <w:rsid w:val="00ED2664"/>
    <w:rsid w:val="00ED31B5"/>
    <w:rsid w:val="00EE03CD"/>
    <w:rsid w:val="00EE0845"/>
    <w:rsid w:val="00EE24D2"/>
    <w:rsid w:val="00EE4AAC"/>
    <w:rsid w:val="00EE5CD0"/>
    <w:rsid w:val="00EF29AA"/>
    <w:rsid w:val="00EF324D"/>
    <w:rsid w:val="00EF72E6"/>
    <w:rsid w:val="00F05F57"/>
    <w:rsid w:val="00F1444A"/>
    <w:rsid w:val="00F1757E"/>
    <w:rsid w:val="00F27318"/>
    <w:rsid w:val="00F327DA"/>
    <w:rsid w:val="00F32CBC"/>
    <w:rsid w:val="00F45DDD"/>
    <w:rsid w:val="00F5745A"/>
    <w:rsid w:val="00F6035F"/>
    <w:rsid w:val="00F63298"/>
    <w:rsid w:val="00F71A9A"/>
    <w:rsid w:val="00F8065A"/>
    <w:rsid w:val="00F87C85"/>
    <w:rsid w:val="00FA1136"/>
    <w:rsid w:val="00FB2A1E"/>
    <w:rsid w:val="00FC34FB"/>
    <w:rsid w:val="00FC706B"/>
    <w:rsid w:val="00FD5C93"/>
    <w:rsid w:val="00FF03DB"/>
    <w:rsid w:val="00FF2B8C"/>
    <w:rsid w:val="00FF398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87771AB-C52B-4F4B-9AB5-09ADF1657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Times New Roman" w:hAnsi="Arial Narrow" w:cs="Arial Narrow"/>
        <w:sz w:val="24"/>
        <w:szCs w:val="24"/>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71A72"/>
    <w:pPr>
      <w:jc w:val="both"/>
    </w:pPr>
    <w:rPr>
      <w:rFonts w:cs="Times New Roman"/>
      <w:szCs w:val="20"/>
    </w:rPr>
  </w:style>
  <w:style w:type="paragraph" w:styleId="Nagwek1">
    <w:name w:val="heading 1"/>
    <w:basedOn w:val="Normalny"/>
    <w:next w:val="Normalny"/>
    <w:link w:val="Nagwek1Znak"/>
    <w:uiPriority w:val="9"/>
    <w:qFormat/>
    <w:rsid w:val="008F1EF0"/>
    <w:pPr>
      <w:keepNext/>
      <w:spacing w:before="240" w:after="60"/>
      <w:outlineLvl w:val="0"/>
    </w:pPr>
    <w:rPr>
      <w:rFonts w:ascii="Cambria" w:hAnsi="Cambria"/>
      <w:b/>
      <w:bCs/>
      <w:kern w:val="32"/>
      <w:sz w:val="32"/>
      <w:szCs w:val="32"/>
    </w:rPr>
  </w:style>
  <w:style w:type="paragraph" w:styleId="Nagwek4">
    <w:name w:val="heading 4"/>
    <w:basedOn w:val="Normalny"/>
    <w:next w:val="Normalny"/>
    <w:link w:val="Nagwek4Znak"/>
    <w:uiPriority w:val="9"/>
    <w:semiHidden/>
    <w:unhideWhenUsed/>
    <w:qFormat/>
    <w:rsid w:val="00271A72"/>
    <w:pPr>
      <w:keepNext/>
      <w:jc w:val="center"/>
      <w:outlineLvl w:val="3"/>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8F1EF0"/>
    <w:rPr>
      <w:rFonts w:ascii="Cambria" w:hAnsi="Cambria" w:cs="Times New Roman"/>
      <w:b/>
      <w:kern w:val="32"/>
      <w:sz w:val="32"/>
    </w:rPr>
  </w:style>
  <w:style w:type="character" w:customStyle="1" w:styleId="Nagwek4Znak">
    <w:name w:val="Nagłówek 4 Znak"/>
    <w:basedOn w:val="Domylnaczcionkaakapitu"/>
    <w:link w:val="Nagwek4"/>
    <w:uiPriority w:val="9"/>
    <w:semiHidden/>
    <w:locked/>
    <w:rsid w:val="00271A72"/>
    <w:rPr>
      <w:rFonts w:ascii="Arial Narrow" w:hAnsi="Arial Narrow" w:cs="Times New Roman"/>
      <w:b/>
      <w:sz w:val="20"/>
      <w:lang w:eastAsia="pl-PL"/>
    </w:rPr>
  </w:style>
  <w:style w:type="paragraph" w:styleId="Nagwek">
    <w:name w:val="header"/>
    <w:basedOn w:val="Normalny"/>
    <w:link w:val="NagwekZnak"/>
    <w:uiPriority w:val="99"/>
    <w:unhideWhenUsed/>
    <w:rsid w:val="00C073F9"/>
    <w:pPr>
      <w:tabs>
        <w:tab w:val="center" w:pos="4536"/>
        <w:tab w:val="right" w:pos="9072"/>
      </w:tabs>
      <w:jc w:val="left"/>
    </w:pPr>
    <w:rPr>
      <w:rFonts w:ascii="Calibri" w:hAnsi="Calibri"/>
      <w:sz w:val="22"/>
      <w:szCs w:val="22"/>
      <w:lang w:eastAsia="en-US"/>
    </w:rPr>
  </w:style>
  <w:style w:type="character" w:customStyle="1" w:styleId="NagwekZnak">
    <w:name w:val="Nagłówek Znak"/>
    <w:basedOn w:val="Domylnaczcionkaakapitu"/>
    <w:link w:val="Nagwek"/>
    <w:uiPriority w:val="99"/>
    <w:locked/>
    <w:rsid w:val="00C073F9"/>
    <w:rPr>
      <w:rFonts w:cs="Times New Roman"/>
    </w:rPr>
  </w:style>
  <w:style w:type="paragraph" w:styleId="Stopka">
    <w:name w:val="footer"/>
    <w:basedOn w:val="Normalny"/>
    <w:link w:val="StopkaZnak"/>
    <w:uiPriority w:val="99"/>
    <w:unhideWhenUsed/>
    <w:rsid w:val="00C073F9"/>
    <w:pPr>
      <w:tabs>
        <w:tab w:val="center" w:pos="4536"/>
        <w:tab w:val="right" w:pos="9072"/>
      </w:tabs>
      <w:jc w:val="left"/>
    </w:pPr>
    <w:rPr>
      <w:rFonts w:ascii="Calibri" w:hAnsi="Calibri"/>
      <w:sz w:val="22"/>
      <w:szCs w:val="22"/>
      <w:lang w:eastAsia="en-US"/>
    </w:rPr>
  </w:style>
  <w:style w:type="character" w:customStyle="1" w:styleId="StopkaZnak">
    <w:name w:val="Stopka Znak"/>
    <w:basedOn w:val="Domylnaczcionkaakapitu"/>
    <w:link w:val="Stopka"/>
    <w:uiPriority w:val="99"/>
    <w:locked/>
    <w:rsid w:val="00C073F9"/>
    <w:rPr>
      <w:rFonts w:cs="Times New Roman"/>
    </w:rPr>
  </w:style>
  <w:style w:type="paragraph" w:styleId="Tekstdymka">
    <w:name w:val="Balloon Text"/>
    <w:basedOn w:val="Normalny"/>
    <w:link w:val="TekstdymkaZnak"/>
    <w:uiPriority w:val="99"/>
    <w:semiHidden/>
    <w:unhideWhenUsed/>
    <w:rsid w:val="00C073F9"/>
    <w:pPr>
      <w:jc w:val="left"/>
    </w:pPr>
    <w:rPr>
      <w:rFonts w:ascii="Tahoma" w:hAnsi="Tahoma"/>
      <w:sz w:val="16"/>
      <w:szCs w:val="16"/>
    </w:rPr>
  </w:style>
  <w:style w:type="character" w:customStyle="1" w:styleId="TekstdymkaZnak">
    <w:name w:val="Tekst dymka Znak"/>
    <w:basedOn w:val="Domylnaczcionkaakapitu"/>
    <w:link w:val="Tekstdymka"/>
    <w:uiPriority w:val="99"/>
    <w:semiHidden/>
    <w:locked/>
    <w:rsid w:val="00C073F9"/>
    <w:rPr>
      <w:rFonts w:ascii="Tahoma" w:hAnsi="Tahoma" w:cs="Times New Roman"/>
      <w:sz w:val="16"/>
    </w:rPr>
  </w:style>
  <w:style w:type="paragraph" w:styleId="NormalnyWeb">
    <w:name w:val="Normal (Web)"/>
    <w:basedOn w:val="Normalny"/>
    <w:uiPriority w:val="99"/>
    <w:unhideWhenUsed/>
    <w:rsid w:val="00C82229"/>
    <w:pPr>
      <w:spacing w:before="100" w:beforeAutospacing="1" w:after="100" w:afterAutospacing="1"/>
      <w:jc w:val="left"/>
    </w:pPr>
    <w:rPr>
      <w:rFonts w:ascii="Times New Roman" w:hAnsi="Times New Roman"/>
      <w:szCs w:val="24"/>
    </w:rPr>
  </w:style>
  <w:style w:type="character" w:styleId="Hipercze">
    <w:name w:val="Hyperlink"/>
    <w:basedOn w:val="Domylnaczcionkaakapitu"/>
    <w:uiPriority w:val="99"/>
    <w:unhideWhenUsed/>
    <w:rsid w:val="00C82229"/>
    <w:rPr>
      <w:rFonts w:cs="Times New Roman"/>
      <w:color w:val="0000FF"/>
      <w:u w:val="single"/>
    </w:rPr>
  </w:style>
  <w:style w:type="character" w:styleId="Pogrubienie">
    <w:name w:val="Strong"/>
    <w:basedOn w:val="Domylnaczcionkaakapitu"/>
    <w:uiPriority w:val="22"/>
    <w:qFormat/>
    <w:rsid w:val="002B109D"/>
    <w:rPr>
      <w:rFonts w:cs="Times New Roman"/>
      <w:b/>
    </w:rPr>
  </w:style>
  <w:style w:type="paragraph" w:styleId="Tekstpodstawowy">
    <w:name w:val="Body Text"/>
    <w:basedOn w:val="Normalny"/>
    <w:link w:val="TekstpodstawowyZnak"/>
    <w:uiPriority w:val="99"/>
    <w:rsid w:val="008F1EF0"/>
    <w:pPr>
      <w:suppressAutoHyphens/>
      <w:spacing w:after="120"/>
      <w:jc w:val="left"/>
    </w:pPr>
    <w:rPr>
      <w:rFonts w:ascii="Times New Roman" w:hAnsi="Times New Roman"/>
      <w:szCs w:val="24"/>
      <w:lang w:val="en-US" w:eastAsia="ar-SA"/>
    </w:rPr>
  </w:style>
  <w:style w:type="character" w:customStyle="1" w:styleId="TekstpodstawowyZnak">
    <w:name w:val="Tekst podstawowy Znak"/>
    <w:basedOn w:val="Domylnaczcionkaakapitu"/>
    <w:link w:val="Tekstpodstawowy"/>
    <w:uiPriority w:val="99"/>
    <w:locked/>
    <w:rsid w:val="008F1EF0"/>
    <w:rPr>
      <w:rFonts w:ascii="Times New Roman" w:hAnsi="Times New Roman" w:cs="Times New Roman"/>
      <w:sz w:val="24"/>
      <w:lang w:val="en-US" w:eastAsia="ar-SA" w:bidi="ar-SA"/>
    </w:rPr>
  </w:style>
  <w:style w:type="paragraph" w:customStyle="1" w:styleId="Tekstpodstawowyzwciciem1">
    <w:name w:val="Tekst podstawowy z wcięciem1"/>
    <w:basedOn w:val="Tekstpodstawowy"/>
    <w:rsid w:val="008F1EF0"/>
    <w:pPr>
      <w:ind w:firstLine="283"/>
    </w:pPr>
  </w:style>
  <w:style w:type="character" w:styleId="Odwoaniedokomentarza">
    <w:name w:val="annotation reference"/>
    <w:basedOn w:val="Domylnaczcionkaakapitu"/>
    <w:uiPriority w:val="99"/>
    <w:rsid w:val="008F1EF0"/>
    <w:rPr>
      <w:rFonts w:cs="Times New Roman"/>
      <w:sz w:val="16"/>
    </w:rPr>
  </w:style>
  <w:style w:type="paragraph" w:styleId="Tekstkomentarza">
    <w:name w:val="annotation text"/>
    <w:basedOn w:val="Normalny"/>
    <w:link w:val="TekstkomentarzaZnak"/>
    <w:uiPriority w:val="99"/>
    <w:rsid w:val="008F1EF0"/>
    <w:pPr>
      <w:suppressAutoHyphens/>
      <w:jc w:val="left"/>
    </w:pPr>
    <w:rPr>
      <w:rFonts w:ascii="Times New Roman" w:hAnsi="Times New Roman"/>
      <w:sz w:val="20"/>
      <w:lang w:val="en-US" w:eastAsia="ar-SA"/>
    </w:rPr>
  </w:style>
  <w:style w:type="character" w:customStyle="1" w:styleId="TekstkomentarzaZnak">
    <w:name w:val="Tekst komentarza Znak"/>
    <w:basedOn w:val="Domylnaczcionkaakapitu"/>
    <w:link w:val="Tekstkomentarza"/>
    <w:uiPriority w:val="99"/>
    <w:locked/>
    <w:rsid w:val="008F1EF0"/>
    <w:rPr>
      <w:rFonts w:ascii="Times New Roman" w:hAnsi="Times New Roman" w:cs="Times New Roman"/>
      <w:lang w:val="en-US" w:eastAsia="ar-SA" w:bidi="ar-SA"/>
    </w:rPr>
  </w:style>
  <w:style w:type="paragraph" w:customStyle="1" w:styleId="Default">
    <w:name w:val="Default"/>
    <w:rsid w:val="008F1EF0"/>
    <w:pPr>
      <w:autoSpaceDE w:val="0"/>
      <w:autoSpaceDN w:val="0"/>
      <w:adjustRightInd w:val="0"/>
    </w:pPr>
    <w:rPr>
      <w:rFonts w:ascii="Times New Roman" w:hAnsi="Times New Roman" w:cs="Times New Roman"/>
      <w:color w:val="000000"/>
      <w:szCs w:val="20"/>
    </w:rPr>
  </w:style>
  <w:style w:type="paragraph" w:styleId="Listapunktowana">
    <w:name w:val="List Bullet"/>
    <w:basedOn w:val="Normalny"/>
    <w:autoRedefine/>
    <w:uiPriority w:val="99"/>
    <w:semiHidden/>
    <w:rsid w:val="00002BF5"/>
    <w:pPr>
      <w:spacing w:line="276" w:lineRule="auto"/>
      <w:jc w:val="left"/>
    </w:pPr>
    <w:rPr>
      <w:rFonts w:ascii="Tahoma" w:hAnsi="Tahoma" w:cs="Tahoma"/>
      <w:b/>
      <w:bCs/>
      <w:color w:val="FF0000"/>
      <w:sz w:val="18"/>
      <w:szCs w:val="18"/>
    </w:rPr>
  </w:style>
  <w:style w:type="paragraph" w:styleId="Akapitzlist">
    <w:name w:val="List Paragraph"/>
    <w:basedOn w:val="Normalny"/>
    <w:uiPriority w:val="34"/>
    <w:qFormat/>
    <w:rsid w:val="00217941"/>
    <w:pPr>
      <w:ind w:left="720"/>
      <w:contextualSpacing/>
    </w:pPr>
  </w:style>
  <w:style w:type="paragraph" w:styleId="Tematkomentarza">
    <w:name w:val="annotation subject"/>
    <w:basedOn w:val="Tekstkomentarza"/>
    <w:next w:val="Tekstkomentarza"/>
    <w:link w:val="TematkomentarzaZnak"/>
    <w:uiPriority w:val="99"/>
    <w:semiHidden/>
    <w:unhideWhenUsed/>
    <w:rsid w:val="003326DE"/>
    <w:pPr>
      <w:suppressAutoHyphens w:val="0"/>
      <w:jc w:val="both"/>
    </w:pPr>
    <w:rPr>
      <w:rFonts w:ascii="Arial Narrow" w:hAnsi="Arial Narrow"/>
      <w:b/>
      <w:bCs/>
      <w:lang w:val="pl-PL" w:eastAsia="pl-PL"/>
    </w:rPr>
  </w:style>
  <w:style w:type="character" w:customStyle="1" w:styleId="TematkomentarzaZnak">
    <w:name w:val="Temat komentarza Znak"/>
    <w:basedOn w:val="TekstkomentarzaZnak"/>
    <w:link w:val="Tematkomentarza"/>
    <w:uiPriority w:val="99"/>
    <w:semiHidden/>
    <w:locked/>
    <w:rsid w:val="003326DE"/>
    <w:rPr>
      <w:rFonts w:ascii="Arial Narrow" w:hAnsi="Arial Narrow" w:cs="Times New Roman"/>
      <w:b/>
      <w:bCs/>
      <w:lang w:val="en-US" w:eastAsia="ar-SA" w:bidi="ar-SA"/>
    </w:rPr>
  </w:style>
  <w:style w:type="paragraph" w:styleId="Poprawka">
    <w:name w:val="Revision"/>
    <w:hidden/>
    <w:uiPriority w:val="99"/>
    <w:semiHidden/>
    <w:rsid w:val="003F06C6"/>
    <w:rPr>
      <w:rFonts w:cs="Times New Roman"/>
      <w:szCs w:val="20"/>
    </w:rPr>
  </w:style>
  <w:style w:type="table" w:styleId="Tabela-Siatka">
    <w:name w:val="Table Grid"/>
    <w:basedOn w:val="Standardowy"/>
    <w:uiPriority w:val="59"/>
    <w:rsid w:val="00BD65B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55704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c.nowysacz.pl/dlibra/collectiondescription?dirids=27" TargetMode="External"/><Relationship Id="rId5" Type="http://schemas.openxmlformats.org/officeDocument/2006/relationships/webSettings" Target="webSettings.xml"/><Relationship Id="rId10" Type="http://schemas.openxmlformats.org/officeDocument/2006/relationships/hyperlink" Target="http://www.ipn.gov.pl/portal/pl/858/15567/Dodatki_historyczne_do_prasy.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0AA42-49E0-48B8-AE64-E22889D46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3105</Words>
  <Characters>18634</Characters>
  <Application>Microsoft Office Word</Application>
  <DocSecurity>0</DocSecurity>
  <Lines>155</Lines>
  <Paragraphs>43</Paragraphs>
  <ScaleCrop>false</ScaleCrop>
  <HeadingPairs>
    <vt:vector size="2" baseType="variant">
      <vt:variant>
        <vt:lpstr>Tytuł</vt:lpstr>
      </vt:variant>
      <vt:variant>
        <vt:i4>1</vt:i4>
      </vt:variant>
    </vt:vector>
  </HeadingPairs>
  <TitlesOfParts>
    <vt:vector size="1" baseType="lpstr">
      <vt:lpstr/>
    </vt:vector>
  </TitlesOfParts>
  <Company>Windows User</Company>
  <LinksUpToDate>false</LinksUpToDate>
  <CharactersWithSpaces>21696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Załuski</dc:creator>
  <cp:lastModifiedBy>Łukasz Płatek</cp:lastModifiedBy>
  <cp:revision>2</cp:revision>
  <cp:lastPrinted>2020-09-09T09:32:00Z</cp:lastPrinted>
  <dcterms:created xsi:type="dcterms:W3CDTF">2020-09-29T09:21:00Z</dcterms:created>
  <dcterms:modified xsi:type="dcterms:W3CDTF">2020-09-29T09:21:00Z</dcterms:modified>
</cp:coreProperties>
</file>