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9D44D" w14:textId="437851C0" w:rsidR="001A7F5C" w:rsidRPr="009E1130" w:rsidRDefault="001A7F5C" w:rsidP="001A7F5C">
      <w:pPr>
        <w:autoSpaceDE w:val="0"/>
        <w:autoSpaceDN w:val="0"/>
        <w:adjustRightInd w:val="0"/>
        <w:ind w:left="4536" w:right="-470"/>
        <w:rPr>
          <w:color w:val="000000" w:themeColor="text1"/>
          <w:sz w:val="20"/>
          <w:szCs w:val="20"/>
        </w:rPr>
      </w:pPr>
      <w:bookmarkStart w:id="0" w:name="_GoBack"/>
      <w:bookmarkEnd w:id="0"/>
      <w:r w:rsidRPr="009E1130">
        <w:rPr>
          <w:color w:val="000000" w:themeColor="text1"/>
          <w:sz w:val="20"/>
          <w:szCs w:val="20"/>
        </w:rPr>
        <w:t>Załącznik nr 2</w:t>
      </w:r>
    </w:p>
    <w:p w14:paraId="44C2536E" w14:textId="77777777" w:rsidR="001A7F5C" w:rsidRPr="009E1130" w:rsidRDefault="001A7F5C" w:rsidP="001A7F5C">
      <w:pPr>
        <w:autoSpaceDE w:val="0"/>
        <w:autoSpaceDN w:val="0"/>
        <w:adjustRightInd w:val="0"/>
        <w:ind w:left="4536" w:right="-470"/>
        <w:rPr>
          <w:color w:val="000000" w:themeColor="text1"/>
          <w:sz w:val="20"/>
          <w:szCs w:val="20"/>
        </w:rPr>
      </w:pPr>
      <w:r w:rsidRPr="009E1130">
        <w:rPr>
          <w:color w:val="000000" w:themeColor="text1"/>
          <w:sz w:val="20"/>
          <w:szCs w:val="20"/>
        </w:rPr>
        <w:t xml:space="preserve">do Regulaminu </w:t>
      </w:r>
      <w:bookmarkStart w:id="1" w:name="_Hlk50538831"/>
      <w:r w:rsidRPr="009E1130">
        <w:rPr>
          <w:color w:val="000000" w:themeColor="text1"/>
          <w:sz w:val="20"/>
          <w:szCs w:val="20"/>
        </w:rPr>
        <w:t>Konkursu Tematycznego</w:t>
      </w:r>
    </w:p>
    <w:p w14:paraId="3D8BAB78" w14:textId="77777777" w:rsidR="009E1130" w:rsidRDefault="001A7F5C" w:rsidP="001A7F5C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  <w:sz w:val="20"/>
          <w:szCs w:val="20"/>
        </w:rPr>
      </w:pPr>
      <w:r w:rsidRPr="009E1130">
        <w:rPr>
          <w:i/>
          <w:iCs/>
          <w:color w:val="000000" w:themeColor="text1"/>
          <w:sz w:val="20"/>
          <w:szCs w:val="20"/>
        </w:rPr>
        <w:t>„Polscy żołnierze w obronie wolnego świata 1939-1940”</w:t>
      </w:r>
    </w:p>
    <w:p w14:paraId="6E078B69" w14:textId="33181288" w:rsidR="001A7F5C" w:rsidRPr="009E1130" w:rsidRDefault="001A7F5C" w:rsidP="001A7F5C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  <w:sz w:val="20"/>
          <w:szCs w:val="20"/>
        </w:rPr>
      </w:pPr>
      <w:r w:rsidRPr="009E1130">
        <w:rPr>
          <w:i/>
          <w:iCs/>
          <w:color w:val="000000" w:themeColor="text1"/>
          <w:sz w:val="20"/>
          <w:szCs w:val="20"/>
        </w:rPr>
        <w:t>dla uczniów szkół podstawowych województwa małopolskiego w roku szkolnym 2020/2021</w:t>
      </w:r>
    </w:p>
    <w:bookmarkEnd w:id="1"/>
    <w:p w14:paraId="207F890E" w14:textId="79E4FDC0" w:rsidR="001A7F5C" w:rsidRPr="001A7F5C" w:rsidRDefault="001A7F5C" w:rsidP="00863456">
      <w:pPr>
        <w:spacing w:line="360" w:lineRule="auto"/>
        <w:jc w:val="center"/>
        <w:rPr>
          <w:b/>
          <w:bCs/>
        </w:rPr>
      </w:pPr>
    </w:p>
    <w:p w14:paraId="60E7A822" w14:textId="77777777" w:rsidR="001A7F5C" w:rsidRPr="001A7F5C" w:rsidRDefault="001A7F5C" w:rsidP="00863456">
      <w:pPr>
        <w:spacing w:line="360" w:lineRule="auto"/>
        <w:jc w:val="center"/>
        <w:rPr>
          <w:b/>
          <w:bCs/>
        </w:rPr>
      </w:pPr>
    </w:p>
    <w:p w14:paraId="112BFC5A" w14:textId="77777777" w:rsidR="001A7F5C" w:rsidRDefault="00863456" w:rsidP="0086345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863456">
        <w:rPr>
          <w:rFonts w:eastAsiaTheme="minorHAnsi"/>
          <w:b/>
          <w:bCs/>
          <w:lang w:eastAsia="en-US"/>
        </w:rPr>
        <w:t xml:space="preserve">Zakres wiedzy i umiejętności wymaganych na poszczególnych etapach </w:t>
      </w:r>
    </w:p>
    <w:p w14:paraId="6E9218F3" w14:textId="0F94A3F4" w:rsidR="001A7F5C" w:rsidRDefault="009E1130" w:rsidP="001A7F5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k</w:t>
      </w:r>
      <w:r w:rsidR="00863456" w:rsidRPr="00863456">
        <w:rPr>
          <w:rFonts w:eastAsiaTheme="minorHAnsi"/>
          <w:b/>
          <w:bCs/>
          <w:lang w:eastAsia="en-US"/>
        </w:rPr>
        <w:t>onkursu</w:t>
      </w:r>
      <w:r w:rsidR="001A7F5C">
        <w:rPr>
          <w:rFonts w:eastAsiaTheme="minorHAnsi"/>
          <w:b/>
          <w:bCs/>
          <w:lang w:eastAsia="en-US"/>
        </w:rPr>
        <w:t xml:space="preserve"> </w:t>
      </w:r>
      <w:r w:rsidR="00863456" w:rsidRPr="00863456">
        <w:rPr>
          <w:rFonts w:eastAsiaTheme="minorHAnsi"/>
          <w:b/>
          <w:bCs/>
          <w:lang w:eastAsia="en-US"/>
        </w:rPr>
        <w:t xml:space="preserve">i wykaz literatury obowiązującej uczestników </w:t>
      </w:r>
    </w:p>
    <w:p w14:paraId="2128871C" w14:textId="30F97F36" w:rsidR="00863456" w:rsidRDefault="00863456" w:rsidP="001A7F5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863456">
        <w:rPr>
          <w:rFonts w:eastAsiaTheme="minorHAnsi"/>
          <w:b/>
          <w:bCs/>
          <w:lang w:eastAsia="en-US"/>
        </w:rPr>
        <w:t>oraz stanowiącej pomoc dla nauczyciela</w:t>
      </w:r>
    </w:p>
    <w:p w14:paraId="2AD3F2AC" w14:textId="77777777" w:rsidR="00EA645E" w:rsidRPr="00EB6651" w:rsidRDefault="00EA645E" w:rsidP="0086345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14:paraId="20117E7D" w14:textId="77777777" w:rsidR="00EA645E" w:rsidRPr="00EB6651" w:rsidRDefault="00EA645E" w:rsidP="00863456">
      <w:pPr>
        <w:numPr>
          <w:ilvl w:val="8"/>
          <w:numId w:val="2"/>
        </w:numPr>
        <w:tabs>
          <w:tab w:val="left" w:pos="360"/>
        </w:tabs>
        <w:spacing w:line="360" w:lineRule="auto"/>
        <w:rPr>
          <w:b/>
        </w:rPr>
      </w:pPr>
      <w:r w:rsidRPr="00EB6651">
        <w:rPr>
          <w:b/>
        </w:rPr>
        <w:t>Zakres wymaganej wiedzy obowiązujący na wszystkich etapach konkursu:</w:t>
      </w:r>
    </w:p>
    <w:p w14:paraId="5A2E3842" w14:textId="77777777" w:rsidR="00EA645E" w:rsidRPr="008C49C1" w:rsidRDefault="00EA645E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 w:rsidRPr="008C49C1">
        <w:t>Przyczyny wybuchu II wojny światowej.</w:t>
      </w:r>
      <w:r w:rsidR="008C49C1" w:rsidRPr="008C49C1">
        <w:t xml:space="preserve"> </w:t>
      </w:r>
      <w:r w:rsidR="008C49C1" w:rsidRPr="00EB6651">
        <w:t>Polska jako członek koalicji antyniemieckiej.</w:t>
      </w:r>
    </w:p>
    <w:p w14:paraId="3A311451" w14:textId="77777777" w:rsidR="00EA645E" w:rsidRPr="008C49C1" w:rsidRDefault="00EA645E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 w:rsidRPr="008C49C1">
        <w:t>Walki we wrześniu 1939 z agresorem niemieckim i sowieckim.</w:t>
      </w:r>
    </w:p>
    <w:p w14:paraId="07E54730" w14:textId="77777777" w:rsidR="008C49C1" w:rsidRDefault="00EA645E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 w:rsidRPr="008C49C1">
        <w:t>Działalność władz cywilnych Rzeczypospolitej oraz tworzenie i walki Wojska Polskiego</w:t>
      </w:r>
      <w:r w:rsidR="00A64B73">
        <w:t xml:space="preserve"> w Norwegii,</w:t>
      </w:r>
      <w:r w:rsidRPr="008C49C1">
        <w:t xml:space="preserve"> we Francji i Wielkiej Brytanii w 1940 roku.</w:t>
      </w:r>
    </w:p>
    <w:p w14:paraId="01E8B52A" w14:textId="77777777" w:rsidR="008C49C1" w:rsidRDefault="00EA645E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 w:rsidRPr="008C49C1">
        <w:t>Tworzenie konspiracji niepodległościowej – zbrojnej i cywilnej na terenie okupowanej Polski</w:t>
      </w:r>
      <w:r w:rsidR="008C49C1">
        <w:t xml:space="preserve"> (1939-1940)</w:t>
      </w:r>
      <w:r w:rsidR="002D352A">
        <w:t>.</w:t>
      </w:r>
    </w:p>
    <w:p w14:paraId="577AACA0" w14:textId="77777777" w:rsidR="002D352A" w:rsidRDefault="002D352A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>
        <w:t>Plany udziału Wojska Polskiego w wojnie Finlandii przeciwko agresji sowieckiej.</w:t>
      </w:r>
    </w:p>
    <w:p w14:paraId="183D61F4" w14:textId="77777777" w:rsidR="008C49C1" w:rsidRDefault="00EA645E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 w:rsidRPr="008C49C1">
        <w:t>Walka Wojska Polskiego u boku aliantów w latach 1939-1940 (naj</w:t>
      </w:r>
      <w:r w:rsidR="002D352A">
        <w:t>ważniejsze     kampanie i bitwy – Norwegia, Francja, Wielka Brytania)</w:t>
      </w:r>
      <w:r w:rsidRPr="008C49C1">
        <w:t>.</w:t>
      </w:r>
    </w:p>
    <w:p w14:paraId="05E3805F" w14:textId="77777777" w:rsidR="002D352A" w:rsidRDefault="002D352A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>
        <w:t>Polacy wobec aneksji Litwy, Łotwy, Estonii przez ZSR</w:t>
      </w:r>
      <w:r w:rsidR="00345893">
        <w:t>S</w:t>
      </w:r>
      <w:r>
        <w:t>.</w:t>
      </w:r>
    </w:p>
    <w:p w14:paraId="03C06EDE" w14:textId="77777777" w:rsidR="00EA645E" w:rsidRPr="008C49C1" w:rsidRDefault="00EA645E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 w:rsidRPr="008C49C1">
        <w:t>Najważniejsi polscy dowódcy formacji zbrojnych w kraju i za granicą oraz przywódcy polityczni w latach 1939-1940.</w:t>
      </w:r>
    </w:p>
    <w:p w14:paraId="0869F087" w14:textId="77777777" w:rsidR="008C49C1" w:rsidRPr="00EB6651" w:rsidRDefault="008C49C1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 w:rsidRPr="00EB6651">
        <w:t xml:space="preserve">Sytuacja okupowanych ziem polskich pod panowaniem totalitaryzmów w latach </w:t>
      </w:r>
      <w:r w:rsidR="00F52F90">
        <w:br/>
      </w:r>
      <w:r w:rsidRPr="00EB6651">
        <w:t>1939-1940.</w:t>
      </w:r>
    </w:p>
    <w:p w14:paraId="633D0F28" w14:textId="77777777" w:rsidR="008C49C1" w:rsidRPr="00EB6651" w:rsidRDefault="002D352A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>
        <w:t>Zbrojna k</w:t>
      </w:r>
      <w:r w:rsidR="008C49C1" w:rsidRPr="00EB6651">
        <w:t>onspir</w:t>
      </w:r>
      <w:r>
        <w:t>acja niepodległościowa</w:t>
      </w:r>
      <w:r w:rsidR="008C49C1" w:rsidRPr="00EB6651">
        <w:t xml:space="preserve"> na terenie okupowanej Polski (1939-1940).</w:t>
      </w:r>
    </w:p>
    <w:p w14:paraId="387B6080" w14:textId="77777777" w:rsidR="00EA645E" w:rsidRPr="008C49C1" w:rsidRDefault="008C49C1" w:rsidP="00230297">
      <w:pPr>
        <w:pStyle w:val="Akapitzlist"/>
        <w:numPr>
          <w:ilvl w:val="0"/>
          <w:numId w:val="12"/>
        </w:numPr>
        <w:spacing w:line="360" w:lineRule="auto"/>
        <w:jc w:val="both"/>
      </w:pPr>
      <w:r w:rsidRPr="00EB6651">
        <w:t xml:space="preserve">Znaczenie udziału żołnierzy polskich w obronie Europy </w:t>
      </w:r>
      <w:r>
        <w:t xml:space="preserve">i </w:t>
      </w:r>
      <w:r w:rsidR="002D352A">
        <w:t xml:space="preserve">wolnego </w:t>
      </w:r>
      <w:r>
        <w:t xml:space="preserve">świata </w:t>
      </w:r>
      <w:r w:rsidRPr="00EB6651">
        <w:t xml:space="preserve">w latach 1939-1940. </w:t>
      </w:r>
    </w:p>
    <w:p w14:paraId="7031E8B6" w14:textId="77777777" w:rsidR="00EA645E" w:rsidRPr="00EB6651" w:rsidRDefault="00EA645E" w:rsidP="008634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5B982A1" w14:textId="77777777" w:rsidR="008C49C1" w:rsidRPr="00EB6651" w:rsidRDefault="006F41F5" w:rsidP="00CF2A8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 w:themeColor="text1"/>
        </w:rPr>
      </w:pPr>
      <w:r w:rsidRPr="00230297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  <w:r w:rsidR="00EA645E" w:rsidRPr="00EB6651">
        <w:rPr>
          <w:b/>
          <w:bCs/>
          <w:color w:val="000000"/>
        </w:rPr>
        <w:t>Zakres wymaganych umiej</w:t>
      </w:r>
      <w:r w:rsidR="00EA645E" w:rsidRPr="00EB6651">
        <w:rPr>
          <w:rFonts w:eastAsia="TimesNewRoman,Bold"/>
          <w:b/>
          <w:bCs/>
          <w:color w:val="000000"/>
        </w:rPr>
        <w:t>ę</w:t>
      </w:r>
      <w:r w:rsidR="00EA645E" w:rsidRPr="00EB6651">
        <w:rPr>
          <w:b/>
          <w:bCs/>
          <w:color w:val="000000"/>
        </w:rPr>
        <w:t>tno</w:t>
      </w:r>
      <w:r w:rsidR="00EA645E" w:rsidRPr="00EB6651">
        <w:rPr>
          <w:rFonts w:eastAsia="TimesNewRoman,Bold"/>
          <w:b/>
          <w:bCs/>
          <w:color w:val="000000"/>
        </w:rPr>
        <w:t>ś</w:t>
      </w:r>
      <w:r w:rsidR="00EA645E" w:rsidRPr="00EB6651">
        <w:rPr>
          <w:b/>
          <w:bCs/>
          <w:color w:val="000000"/>
        </w:rPr>
        <w:t>ci obowi</w:t>
      </w:r>
      <w:r w:rsidR="00EA645E" w:rsidRPr="00EB6651">
        <w:rPr>
          <w:rFonts w:eastAsia="TimesNewRoman,Bold"/>
          <w:b/>
          <w:bCs/>
          <w:color w:val="000000"/>
        </w:rPr>
        <w:t>ą</w:t>
      </w:r>
      <w:r w:rsidR="00EA645E" w:rsidRPr="00EB6651">
        <w:rPr>
          <w:b/>
          <w:bCs/>
          <w:color w:val="000000"/>
        </w:rPr>
        <w:t>zuj</w:t>
      </w:r>
      <w:r w:rsidR="00EA645E" w:rsidRPr="00EB6651">
        <w:rPr>
          <w:rFonts w:eastAsia="TimesNewRoman,Bold"/>
          <w:b/>
          <w:bCs/>
          <w:color w:val="000000"/>
        </w:rPr>
        <w:t>ą</w:t>
      </w:r>
      <w:r w:rsidR="00EA645E" w:rsidRPr="00EB6651">
        <w:rPr>
          <w:b/>
          <w:bCs/>
          <w:color w:val="000000"/>
        </w:rPr>
        <w:t>cy</w:t>
      </w:r>
      <w:r w:rsidR="00CF2A8A">
        <w:rPr>
          <w:b/>
          <w:bCs/>
          <w:color w:val="000000"/>
        </w:rPr>
        <w:t xml:space="preserve"> na wszystkich etapach konkursu.</w:t>
      </w:r>
      <w:r w:rsidR="00EA645E" w:rsidRPr="00EB6651">
        <w:rPr>
          <w:b/>
          <w:bCs/>
          <w:color w:val="000000"/>
        </w:rPr>
        <w:t xml:space="preserve"> </w:t>
      </w:r>
      <w:r w:rsidR="00CF2A8A">
        <w:rPr>
          <w:b/>
          <w:color w:val="000000"/>
        </w:rPr>
        <w:t xml:space="preserve">     </w:t>
      </w:r>
      <w:r w:rsidR="008C49C1" w:rsidRPr="00EB6651">
        <w:rPr>
          <w:color w:val="000000" w:themeColor="text1"/>
        </w:rPr>
        <w:t>Ucze</w:t>
      </w:r>
      <w:r w:rsidR="008C49C1" w:rsidRPr="00EB6651">
        <w:rPr>
          <w:rFonts w:eastAsia="TimesNewRoman"/>
          <w:color w:val="000000" w:themeColor="text1"/>
        </w:rPr>
        <w:t>ń</w:t>
      </w:r>
      <w:r w:rsidR="008C49C1" w:rsidRPr="00EB6651">
        <w:rPr>
          <w:color w:val="000000" w:themeColor="text1"/>
        </w:rPr>
        <w:t>:</w:t>
      </w:r>
    </w:p>
    <w:p w14:paraId="78D545B5" w14:textId="77777777" w:rsidR="008C49C1" w:rsidRPr="00EB6651" w:rsidRDefault="008C49C1" w:rsidP="002302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EB6651">
        <w:rPr>
          <w:color w:val="000000" w:themeColor="text1"/>
        </w:rPr>
        <w:t>ze zrozumieniem posługuje si</w:t>
      </w:r>
      <w:r w:rsidRPr="00EB6651">
        <w:rPr>
          <w:rFonts w:eastAsia="TimesNewRoman"/>
          <w:color w:val="000000" w:themeColor="text1"/>
        </w:rPr>
        <w:t xml:space="preserve">ę </w:t>
      </w:r>
      <w:r w:rsidRPr="00EB6651">
        <w:rPr>
          <w:color w:val="000000" w:themeColor="text1"/>
        </w:rPr>
        <w:t>terminologi</w:t>
      </w:r>
      <w:r w:rsidRPr="00EB6651">
        <w:rPr>
          <w:rFonts w:eastAsia="TimesNewRoman"/>
          <w:color w:val="000000" w:themeColor="text1"/>
        </w:rPr>
        <w:t xml:space="preserve">ą </w:t>
      </w:r>
      <w:r w:rsidRPr="00EB6651">
        <w:rPr>
          <w:color w:val="000000" w:themeColor="text1"/>
        </w:rPr>
        <w:t>historyczn</w:t>
      </w:r>
      <w:r w:rsidRPr="00EB6651">
        <w:rPr>
          <w:rFonts w:eastAsia="TimesNewRoman"/>
          <w:color w:val="000000" w:themeColor="text1"/>
        </w:rPr>
        <w:t>ą</w:t>
      </w:r>
      <w:r w:rsidRPr="00EB6651">
        <w:rPr>
          <w:color w:val="000000" w:themeColor="text1"/>
        </w:rPr>
        <w:t>;</w:t>
      </w:r>
    </w:p>
    <w:p w14:paraId="28E02E30" w14:textId="77777777" w:rsidR="008C49C1" w:rsidRPr="00EB6651" w:rsidRDefault="008C49C1" w:rsidP="002302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EB6651">
        <w:rPr>
          <w:color w:val="000000" w:themeColor="text1"/>
        </w:rPr>
        <w:t>umieszcza wydarzenia, fakty, procesy we wła</w:t>
      </w:r>
      <w:r w:rsidRPr="00EB6651">
        <w:rPr>
          <w:rFonts w:eastAsia="TimesNewRoman"/>
          <w:color w:val="000000" w:themeColor="text1"/>
        </w:rPr>
        <w:t>ś</w:t>
      </w:r>
      <w:r w:rsidRPr="00EB6651">
        <w:rPr>
          <w:color w:val="000000" w:themeColor="text1"/>
        </w:rPr>
        <w:t xml:space="preserve">ciwym czasie i przestrzeni historycznej,    </w:t>
      </w:r>
    </w:p>
    <w:p w14:paraId="3B589D9C" w14:textId="77777777" w:rsidR="008C49C1" w:rsidRPr="00EB6651" w:rsidRDefault="008C49C1" w:rsidP="00230297">
      <w:pPr>
        <w:pStyle w:val="Akapitzlist"/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EB6651">
        <w:rPr>
          <w:color w:val="000000" w:themeColor="text1"/>
        </w:rPr>
        <w:t>ustala kolejno</w:t>
      </w:r>
      <w:r w:rsidRPr="00EB6651">
        <w:rPr>
          <w:rFonts w:eastAsia="TimesNewRoman"/>
          <w:color w:val="000000" w:themeColor="text1"/>
        </w:rPr>
        <w:t xml:space="preserve">ść </w:t>
      </w:r>
      <w:r w:rsidRPr="00EB6651">
        <w:rPr>
          <w:color w:val="000000" w:themeColor="text1"/>
        </w:rPr>
        <w:t>wydarze</w:t>
      </w:r>
      <w:r w:rsidRPr="00EB6651">
        <w:rPr>
          <w:rFonts w:eastAsia="TimesNewRoman"/>
          <w:color w:val="000000" w:themeColor="text1"/>
        </w:rPr>
        <w:t>ń</w:t>
      </w:r>
      <w:r w:rsidRPr="00EB6651">
        <w:rPr>
          <w:color w:val="000000" w:themeColor="text1"/>
        </w:rPr>
        <w:t>;</w:t>
      </w:r>
    </w:p>
    <w:p w14:paraId="51A35006" w14:textId="77777777" w:rsidR="008C49C1" w:rsidRPr="00EB6651" w:rsidRDefault="008C49C1" w:rsidP="002302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EB6651">
        <w:rPr>
          <w:color w:val="000000" w:themeColor="text1"/>
        </w:rPr>
        <w:t>dostrzega zwi</w:t>
      </w:r>
      <w:r w:rsidRPr="00EB6651">
        <w:rPr>
          <w:rFonts w:eastAsia="TimesNewRoman"/>
          <w:color w:val="000000" w:themeColor="text1"/>
        </w:rPr>
        <w:t>ą</w:t>
      </w:r>
      <w:r w:rsidRPr="00EB6651">
        <w:rPr>
          <w:color w:val="000000" w:themeColor="text1"/>
        </w:rPr>
        <w:t>zki przyczynowo - skutkowe;</w:t>
      </w:r>
    </w:p>
    <w:p w14:paraId="0141D4AB" w14:textId="77777777" w:rsidR="008C49C1" w:rsidRPr="00EB6651" w:rsidRDefault="008C49C1" w:rsidP="008634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EB6651">
        <w:rPr>
          <w:color w:val="000000" w:themeColor="text1"/>
        </w:rPr>
        <w:lastRenderedPageBreak/>
        <w:t>wyszukuje informacje pochodz</w:t>
      </w:r>
      <w:r w:rsidRPr="00EB6651">
        <w:rPr>
          <w:rFonts w:eastAsia="TimesNewRoman"/>
          <w:color w:val="000000" w:themeColor="text1"/>
        </w:rPr>
        <w:t>ą</w:t>
      </w:r>
      <w:r w:rsidRPr="00EB6651">
        <w:rPr>
          <w:color w:val="000000" w:themeColor="text1"/>
        </w:rPr>
        <w:t>ce z ró</w:t>
      </w:r>
      <w:r w:rsidRPr="00EB6651">
        <w:rPr>
          <w:rFonts w:eastAsia="TimesNewRoman"/>
          <w:color w:val="000000" w:themeColor="text1"/>
        </w:rPr>
        <w:t>ż</w:t>
      </w:r>
      <w:r w:rsidRPr="00EB6651">
        <w:rPr>
          <w:color w:val="000000" w:themeColor="text1"/>
        </w:rPr>
        <w:t xml:space="preserve">nych </w:t>
      </w:r>
      <w:r w:rsidRPr="00EB6651">
        <w:rPr>
          <w:rFonts w:eastAsia="TimesNewRoman"/>
          <w:color w:val="000000" w:themeColor="text1"/>
        </w:rPr>
        <w:t>ź</w:t>
      </w:r>
      <w:r w:rsidRPr="00EB6651">
        <w:rPr>
          <w:color w:val="000000" w:themeColor="text1"/>
        </w:rPr>
        <w:t>ródeł (np. wywiady z uczestnikami wydarzeń i ich potomkami, relacje, prasa, dokumenty, ikonografie);</w:t>
      </w:r>
    </w:p>
    <w:p w14:paraId="55885978" w14:textId="77777777" w:rsidR="008C49C1" w:rsidRPr="00EB6651" w:rsidRDefault="008C49C1" w:rsidP="008634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EB6651">
        <w:rPr>
          <w:color w:val="000000" w:themeColor="text1"/>
        </w:rPr>
        <w:t xml:space="preserve">interpretuje teksty </w:t>
      </w:r>
      <w:r w:rsidRPr="00EB6651">
        <w:rPr>
          <w:rFonts w:eastAsia="TimesNewRoman"/>
          <w:color w:val="000000" w:themeColor="text1"/>
        </w:rPr>
        <w:t>ź</w:t>
      </w:r>
      <w:r w:rsidRPr="00EB6651">
        <w:rPr>
          <w:color w:val="000000" w:themeColor="text1"/>
        </w:rPr>
        <w:t>ródłowe, opracowania historyczne oraz zebrane przez siebie wywiady lub relacje;</w:t>
      </w:r>
    </w:p>
    <w:p w14:paraId="6ADD3705" w14:textId="77777777" w:rsidR="008C49C1" w:rsidRPr="00EB6651" w:rsidRDefault="008C49C1" w:rsidP="008634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EB6651">
        <w:rPr>
          <w:color w:val="000000" w:themeColor="text1"/>
        </w:rPr>
        <w:t>odró</w:t>
      </w:r>
      <w:r w:rsidRPr="00EB6651">
        <w:rPr>
          <w:rFonts w:eastAsia="TimesNewRoman"/>
          <w:color w:val="000000" w:themeColor="text1"/>
        </w:rPr>
        <w:t>ż</w:t>
      </w:r>
      <w:r w:rsidRPr="00EB6651">
        <w:rPr>
          <w:color w:val="000000" w:themeColor="text1"/>
        </w:rPr>
        <w:t>nia fakty od opinii, prawd</w:t>
      </w:r>
      <w:r w:rsidRPr="00EB6651">
        <w:rPr>
          <w:rFonts w:eastAsia="TimesNewRoman"/>
          <w:color w:val="000000" w:themeColor="text1"/>
        </w:rPr>
        <w:t xml:space="preserve">ę </w:t>
      </w:r>
      <w:r w:rsidRPr="00EB6651">
        <w:rPr>
          <w:color w:val="000000" w:themeColor="text1"/>
        </w:rPr>
        <w:t>historyczn</w:t>
      </w:r>
      <w:r w:rsidRPr="00EB6651">
        <w:rPr>
          <w:rFonts w:eastAsia="TimesNewRoman"/>
          <w:color w:val="000000" w:themeColor="text1"/>
        </w:rPr>
        <w:t xml:space="preserve">ą </w:t>
      </w:r>
      <w:r w:rsidRPr="00EB6651">
        <w:rPr>
          <w:color w:val="000000" w:themeColor="text1"/>
        </w:rPr>
        <w:t>od fikcji;</w:t>
      </w:r>
    </w:p>
    <w:p w14:paraId="4394ABBC" w14:textId="77777777" w:rsidR="008C49C1" w:rsidRPr="00EB6651" w:rsidRDefault="008C49C1" w:rsidP="002113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color w:val="000000" w:themeColor="text1"/>
        </w:rPr>
      </w:pPr>
      <w:r w:rsidRPr="00EB6651">
        <w:rPr>
          <w:color w:val="000000" w:themeColor="text1"/>
        </w:rPr>
        <w:t xml:space="preserve"> uzasadnia stanowisko własne lub cudze, posługuj</w:t>
      </w:r>
      <w:r w:rsidRPr="00EB6651">
        <w:rPr>
          <w:rFonts w:eastAsia="TimesNewRoman"/>
          <w:color w:val="000000" w:themeColor="text1"/>
        </w:rPr>
        <w:t>ą</w:t>
      </w:r>
      <w:r w:rsidRPr="00EB6651">
        <w:rPr>
          <w:color w:val="000000" w:themeColor="text1"/>
        </w:rPr>
        <w:t>c si</w:t>
      </w:r>
      <w:r w:rsidRPr="00EB6651">
        <w:rPr>
          <w:rFonts w:eastAsia="TimesNewRoman"/>
          <w:color w:val="000000" w:themeColor="text1"/>
        </w:rPr>
        <w:t xml:space="preserve">ę </w:t>
      </w:r>
      <w:r w:rsidRPr="00EB6651">
        <w:rPr>
          <w:color w:val="000000" w:themeColor="text1"/>
        </w:rPr>
        <w:t>argumentami.</w:t>
      </w:r>
    </w:p>
    <w:p w14:paraId="398D1AF2" w14:textId="77777777" w:rsidR="00EA645E" w:rsidRPr="00EB6651" w:rsidRDefault="00EA645E" w:rsidP="0086345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754F92F9" w14:textId="77777777" w:rsidR="00EA645E" w:rsidRDefault="00230297" w:rsidP="00F52F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="00327616">
        <w:rPr>
          <w:b/>
          <w:bCs/>
          <w:color w:val="000000"/>
        </w:rPr>
        <w:t xml:space="preserve"> </w:t>
      </w:r>
      <w:r w:rsidR="00EA645E" w:rsidRPr="00EB6651">
        <w:rPr>
          <w:b/>
          <w:bCs/>
          <w:color w:val="000000"/>
        </w:rPr>
        <w:t xml:space="preserve">Wykaz literatury dla uczestników konkursu: </w:t>
      </w:r>
    </w:p>
    <w:p w14:paraId="08C64B3A" w14:textId="77777777" w:rsidR="00F52F90" w:rsidRPr="00F52F90" w:rsidRDefault="00F52F90" w:rsidP="00F52F9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3A40B1C8" w14:textId="77777777" w:rsidR="00EA645E" w:rsidRDefault="00327616" w:rsidP="006F41F5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Etap szkolny:</w:t>
      </w:r>
    </w:p>
    <w:p w14:paraId="5EF12AF5" w14:textId="77777777" w:rsidR="00566CC6" w:rsidRDefault="002D352A" w:rsidP="00700D9F">
      <w:pPr>
        <w:pStyle w:val="Default"/>
        <w:numPr>
          <w:ilvl w:val="0"/>
          <w:numId w:val="8"/>
        </w:numPr>
        <w:tabs>
          <w:tab w:val="clear" w:pos="720"/>
          <w:tab w:val="num" w:pos="567"/>
        </w:tabs>
        <w:spacing w:after="27" w:line="360" w:lineRule="auto"/>
        <w:ind w:left="567" w:hanging="425"/>
        <w:jc w:val="both"/>
        <w:rPr>
          <w:b/>
          <w:color w:val="000000" w:themeColor="text1"/>
        </w:rPr>
      </w:pPr>
      <w:r w:rsidRPr="00C673AF">
        <w:rPr>
          <w:b/>
          <w:color w:val="000000" w:themeColor="text1"/>
        </w:rPr>
        <w:t xml:space="preserve">Szkolne podręczniki do nauczania historii dopuszczone do użytku przez Ministerstwo Edukacji Narodowej – zagadnienia obejmujące temat konkursu. </w:t>
      </w:r>
    </w:p>
    <w:p w14:paraId="6509E905" w14:textId="77777777" w:rsidR="00566CC6" w:rsidRPr="00566CC6" w:rsidRDefault="00566CC6" w:rsidP="00327616">
      <w:pPr>
        <w:pStyle w:val="Default"/>
        <w:numPr>
          <w:ilvl w:val="0"/>
          <w:numId w:val="8"/>
        </w:numPr>
        <w:tabs>
          <w:tab w:val="clear" w:pos="720"/>
          <w:tab w:val="num" w:pos="567"/>
        </w:tabs>
        <w:spacing w:after="27" w:line="360" w:lineRule="auto"/>
        <w:ind w:hanging="57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A. </w:t>
      </w:r>
      <w:r w:rsidR="00EA645E" w:rsidRPr="00566CC6">
        <w:rPr>
          <w:rFonts w:eastAsia="Calibri"/>
          <w:b/>
          <w:lang w:eastAsia="en-US"/>
        </w:rPr>
        <w:t xml:space="preserve">Dziurok, M. Gałęzowski, Ł. Kamiński, F. Musiał, </w:t>
      </w:r>
      <w:r w:rsidR="00EA645E" w:rsidRPr="00566CC6">
        <w:rPr>
          <w:rFonts w:eastAsia="Calibri"/>
          <w:b/>
          <w:i/>
          <w:lang w:eastAsia="en-US"/>
        </w:rPr>
        <w:t xml:space="preserve">„Od niepodległości </w:t>
      </w:r>
      <w:r w:rsidR="00EA645E" w:rsidRPr="00566CC6">
        <w:rPr>
          <w:rFonts w:eastAsia="Calibri"/>
          <w:b/>
          <w:i/>
          <w:lang w:eastAsia="en-US"/>
        </w:rPr>
        <w:br/>
        <w:t xml:space="preserve">do niepodległości. Historia Polski”, </w:t>
      </w:r>
      <w:r w:rsidR="00EA645E" w:rsidRPr="00566CC6">
        <w:rPr>
          <w:rFonts w:eastAsia="Calibri"/>
          <w:b/>
          <w:lang w:eastAsia="en-US"/>
        </w:rPr>
        <w:t>Warszawa 2011.</w:t>
      </w:r>
      <w:r w:rsidRPr="00566CC6">
        <w:t xml:space="preserve"> </w:t>
      </w:r>
    </w:p>
    <w:p w14:paraId="483D53DC" w14:textId="77777777" w:rsidR="00C673AF" w:rsidRPr="00566CC6" w:rsidRDefault="00566CC6" w:rsidP="00327616">
      <w:pPr>
        <w:pStyle w:val="Akapitzlist"/>
        <w:spacing w:line="360" w:lineRule="auto"/>
        <w:jc w:val="both"/>
        <w:rPr>
          <w:rFonts w:eastAsia="Calibri"/>
        </w:rPr>
      </w:pPr>
      <w:r w:rsidRPr="00566CC6">
        <w:t>[</w:t>
      </w:r>
      <w:hyperlink w:history="1">
        <w:r w:rsidRPr="00566CC6">
          <w:rPr>
            <w:rStyle w:val="Hipercze"/>
            <w:color w:val="auto"/>
            <w:u w:val="none"/>
          </w:rPr>
          <w:t xml:space="preserve">http://www.polska1918-89.pl] </w:t>
        </w:r>
      </w:hyperlink>
    </w:p>
    <w:p w14:paraId="73C7001A" w14:textId="77777777" w:rsidR="00C673AF" w:rsidRPr="00C673AF" w:rsidRDefault="00C673AF" w:rsidP="00327616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C673AF">
        <w:rPr>
          <w:rFonts w:eastAsia="Calibri"/>
          <w:lang w:eastAsia="en-US"/>
        </w:rPr>
        <w:t xml:space="preserve">Podrozdział: „Pod groźbą wojny” </w:t>
      </w:r>
      <w:r w:rsidRPr="00C673AF">
        <w:rPr>
          <w:rFonts w:eastAsia="Calibri"/>
          <w:i/>
          <w:lang w:eastAsia="en-US"/>
        </w:rPr>
        <w:t>(str. 89-93);</w:t>
      </w:r>
    </w:p>
    <w:p w14:paraId="345BD5D7" w14:textId="77777777" w:rsidR="00C673AF" w:rsidRPr="00C673AF" w:rsidRDefault="00C673AF" w:rsidP="00327616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C673AF">
        <w:rPr>
          <w:rFonts w:eastAsia="Calibri"/>
          <w:lang w:eastAsia="en-US"/>
        </w:rPr>
        <w:t xml:space="preserve">Rozdział: „Agresja Niemiec i ZSRS na Polskę we wrześniu 1939 roku” </w:t>
      </w:r>
      <w:r w:rsidRPr="00C673AF">
        <w:rPr>
          <w:rFonts w:eastAsia="Calibri"/>
          <w:i/>
          <w:lang w:eastAsia="en-US"/>
        </w:rPr>
        <w:t>(str. 104-116);</w:t>
      </w:r>
    </w:p>
    <w:p w14:paraId="42275E44" w14:textId="77777777" w:rsidR="0096066B" w:rsidRDefault="00C673AF" w:rsidP="00327616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C673AF">
        <w:rPr>
          <w:rFonts w:eastAsia="Calibri"/>
          <w:lang w:eastAsia="en-US"/>
        </w:rPr>
        <w:t xml:space="preserve">Rozdział: „Władze i Wojsko Polskie we Francji w </w:t>
      </w:r>
      <w:r w:rsidR="00B67246">
        <w:rPr>
          <w:rFonts w:eastAsia="Calibri"/>
          <w:lang w:eastAsia="en-US"/>
        </w:rPr>
        <w:t>Wielkiej Brytanii w latach 1939-</w:t>
      </w:r>
      <w:r w:rsidRPr="00C673AF">
        <w:rPr>
          <w:rFonts w:eastAsia="Calibri"/>
          <w:lang w:eastAsia="en-US"/>
        </w:rPr>
        <w:t xml:space="preserve">1941” </w:t>
      </w:r>
      <w:r w:rsidRPr="00C673AF">
        <w:rPr>
          <w:rFonts w:eastAsia="Calibri"/>
          <w:i/>
          <w:lang w:eastAsia="en-US"/>
        </w:rPr>
        <w:t>(str. 134-139);</w:t>
      </w:r>
      <w:r w:rsidRPr="00C673AF">
        <w:rPr>
          <w:rFonts w:eastAsia="Calibri"/>
          <w:lang w:eastAsia="en-US"/>
        </w:rPr>
        <w:t xml:space="preserve"> </w:t>
      </w:r>
    </w:p>
    <w:p w14:paraId="7B582347" w14:textId="77777777" w:rsidR="00566CC6" w:rsidRDefault="00C673AF" w:rsidP="002113DB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567" w:hanging="207"/>
        <w:jc w:val="both"/>
        <w:rPr>
          <w:rFonts w:eastAsia="Calibri"/>
          <w:lang w:eastAsia="en-US"/>
        </w:rPr>
      </w:pPr>
      <w:r w:rsidRPr="0096066B">
        <w:rPr>
          <w:rFonts w:eastAsia="Calibri"/>
          <w:lang w:eastAsia="en-US"/>
        </w:rPr>
        <w:t>Rozdział</w:t>
      </w:r>
      <w:r w:rsidR="00552B6F">
        <w:rPr>
          <w:rFonts w:eastAsia="Calibri"/>
          <w:lang w:eastAsia="en-US"/>
        </w:rPr>
        <w:t>:</w:t>
      </w:r>
      <w:r w:rsidRPr="0096066B">
        <w:rPr>
          <w:rFonts w:eastAsia="Calibri"/>
          <w:lang w:eastAsia="en-US"/>
        </w:rPr>
        <w:t xml:space="preserve"> </w:t>
      </w:r>
      <w:r w:rsidR="00552B6F">
        <w:rPr>
          <w:rFonts w:eastAsia="Calibri"/>
          <w:lang w:eastAsia="en-US"/>
        </w:rPr>
        <w:t>„</w:t>
      </w:r>
      <w:r w:rsidRPr="0096066B">
        <w:rPr>
          <w:rFonts w:eastAsia="Calibri"/>
          <w:lang w:eastAsia="en-US"/>
        </w:rPr>
        <w:t xml:space="preserve">Polskie Państwo Podziemne: konspiracja </w:t>
      </w:r>
      <w:r w:rsidR="002113DB">
        <w:rPr>
          <w:rFonts w:eastAsia="Calibri"/>
          <w:lang w:eastAsia="en-US"/>
        </w:rPr>
        <w:t xml:space="preserve">wojskowa i cywilna pod okupacją </w:t>
      </w:r>
      <w:r w:rsidRPr="0096066B">
        <w:rPr>
          <w:rFonts w:eastAsia="Calibri"/>
          <w:lang w:eastAsia="en-US"/>
        </w:rPr>
        <w:t xml:space="preserve">niemiecką i sowiecką” </w:t>
      </w:r>
      <w:r w:rsidRPr="0096066B">
        <w:rPr>
          <w:rFonts w:eastAsia="Calibri"/>
          <w:i/>
          <w:lang w:eastAsia="en-US"/>
        </w:rPr>
        <w:t>(str. 140-149);</w:t>
      </w:r>
      <w:r w:rsidRPr="0096066B">
        <w:rPr>
          <w:rFonts w:eastAsia="Calibri"/>
          <w:lang w:eastAsia="en-US"/>
        </w:rPr>
        <w:t xml:space="preserve"> </w:t>
      </w:r>
    </w:p>
    <w:p w14:paraId="7F4E4D0E" w14:textId="77777777" w:rsidR="008C49C1" w:rsidRPr="00566CC6" w:rsidRDefault="00863456" w:rsidP="00327616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hanging="57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M. </w:t>
      </w:r>
      <w:r w:rsidR="008C49C1" w:rsidRPr="00566CC6">
        <w:rPr>
          <w:rFonts w:eastAsia="Calibri"/>
          <w:b/>
          <w:lang w:eastAsia="en-US"/>
        </w:rPr>
        <w:t xml:space="preserve">Korkuć, </w:t>
      </w:r>
      <w:r w:rsidR="00134DD0">
        <w:rPr>
          <w:rFonts w:eastAsia="Calibri"/>
          <w:b/>
          <w:lang w:eastAsia="en-US"/>
        </w:rPr>
        <w:t>„</w:t>
      </w:r>
      <w:r w:rsidR="00284BF2" w:rsidRPr="00566CC6">
        <w:rPr>
          <w:rFonts w:eastAsia="Calibri"/>
          <w:b/>
          <w:lang w:eastAsia="en-US"/>
        </w:rPr>
        <w:t>Walcząca Rzeczpospolita 1939-1945</w:t>
      </w:r>
      <w:r w:rsidR="00134DD0">
        <w:rPr>
          <w:rFonts w:eastAsia="Calibri"/>
          <w:b/>
          <w:lang w:eastAsia="en-US"/>
        </w:rPr>
        <w:t>”</w:t>
      </w:r>
      <w:r w:rsidR="00284BF2" w:rsidRPr="00566CC6">
        <w:rPr>
          <w:rFonts w:eastAsia="Calibri"/>
          <w:b/>
          <w:lang w:eastAsia="en-US"/>
        </w:rPr>
        <w:t>, Warszawa 2019</w:t>
      </w:r>
      <w:r w:rsidR="00327616">
        <w:rPr>
          <w:rFonts w:eastAsia="Calibri"/>
          <w:b/>
          <w:lang w:eastAsia="en-US"/>
        </w:rPr>
        <w:t xml:space="preserve"> </w:t>
      </w:r>
      <w:r w:rsidR="002E5574" w:rsidRPr="00566CC6">
        <w:rPr>
          <w:rFonts w:eastAsia="Calibri"/>
          <w:b/>
          <w:lang w:eastAsia="en-US"/>
        </w:rPr>
        <w:t>[</w:t>
      </w:r>
      <w:hyperlink r:id="rId7" w:history="1">
        <w:r w:rsidR="00327616" w:rsidRPr="00EA3C28">
          <w:rPr>
            <w:rStyle w:val="Hipercze"/>
          </w:rPr>
          <w:t>https://ipn.gov.pl/pl/publikacje/ksiazki/74890,Walczaca-Rzeczpospolita-19391945.html</w:t>
        </w:r>
      </w:hyperlink>
      <w:r w:rsidR="002E5574">
        <w:t>]</w:t>
      </w:r>
    </w:p>
    <w:p w14:paraId="79EF126F" w14:textId="77777777" w:rsidR="00284BF2" w:rsidRPr="002D352A" w:rsidRDefault="00284BF2" w:rsidP="00327616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2D352A">
        <w:rPr>
          <w:rFonts w:eastAsia="Calibri"/>
          <w:lang w:eastAsia="en-US"/>
        </w:rPr>
        <w:t xml:space="preserve">Rozdział: </w:t>
      </w:r>
      <w:r w:rsidR="00552B6F">
        <w:rPr>
          <w:rFonts w:eastAsia="Calibri"/>
          <w:lang w:eastAsia="en-US"/>
        </w:rPr>
        <w:t>„</w:t>
      </w:r>
      <w:r w:rsidRPr="002D352A">
        <w:rPr>
          <w:rFonts w:eastAsia="Calibri"/>
          <w:lang w:eastAsia="en-US"/>
        </w:rPr>
        <w:t>Ład wersalski</w:t>
      </w:r>
      <w:r w:rsidR="00552B6F">
        <w:rPr>
          <w:rFonts w:eastAsia="Calibri"/>
          <w:lang w:eastAsia="en-US"/>
        </w:rPr>
        <w:t>”</w:t>
      </w:r>
      <w:r w:rsidRPr="002D352A">
        <w:rPr>
          <w:rFonts w:eastAsia="Calibri"/>
          <w:lang w:eastAsia="en-US"/>
        </w:rPr>
        <w:t xml:space="preserve"> (str. 7-12)</w:t>
      </w:r>
    </w:p>
    <w:p w14:paraId="63A3325E" w14:textId="77777777" w:rsidR="00284BF2" w:rsidRPr="002D352A" w:rsidRDefault="00284BF2" w:rsidP="00327616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 w:rsidRPr="002D352A">
        <w:rPr>
          <w:rFonts w:eastAsia="Calibri"/>
          <w:lang w:eastAsia="en-US"/>
        </w:rPr>
        <w:t xml:space="preserve">Rozdział: </w:t>
      </w:r>
      <w:r w:rsidR="00552B6F">
        <w:rPr>
          <w:rFonts w:eastAsia="Calibri"/>
          <w:lang w:eastAsia="en-US"/>
        </w:rPr>
        <w:t>„</w:t>
      </w:r>
      <w:r w:rsidRPr="002D352A">
        <w:rPr>
          <w:rFonts w:eastAsia="Calibri"/>
          <w:lang w:eastAsia="en-US"/>
        </w:rPr>
        <w:t>1939: wojna w osamotnieniu zamiast alianckich kleszczy</w:t>
      </w:r>
      <w:r w:rsidR="00552B6F">
        <w:rPr>
          <w:rFonts w:eastAsia="Calibri"/>
          <w:lang w:eastAsia="en-US"/>
        </w:rPr>
        <w:t>”</w:t>
      </w:r>
      <w:r w:rsidRPr="002D352A">
        <w:rPr>
          <w:rFonts w:eastAsia="Calibri"/>
          <w:lang w:eastAsia="en-US"/>
        </w:rPr>
        <w:t xml:space="preserve"> (str. 13-31)</w:t>
      </w:r>
    </w:p>
    <w:p w14:paraId="06D03EB5" w14:textId="77777777" w:rsidR="00284BF2" w:rsidRPr="002D352A" w:rsidRDefault="00284BF2" w:rsidP="00327616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0" w:firstLine="360"/>
        <w:jc w:val="both"/>
        <w:rPr>
          <w:rFonts w:eastAsia="Calibri"/>
          <w:lang w:eastAsia="en-US"/>
        </w:rPr>
      </w:pPr>
      <w:r w:rsidRPr="002D352A">
        <w:rPr>
          <w:rFonts w:eastAsia="Calibri"/>
          <w:lang w:eastAsia="en-US"/>
        </w:rPr>
        <w:t xml:space="preserve">Rozdział: </w:t>
      </w:r>
      <w:r w:rsidR="00552B6F">
        <w:rPr>
          <w:rFonts w:eastAsia="Calibri"/>
          <w:lang w:eastAsia="en-US"/>
        </w:rPr>
        <w:t>„</w:t>
      </w:r>
      <w:r w:rsidRPr="002D352A">
        <w:rPr>
          <w:rFonts w:eastAsia="Calibri"/>
          <w:lang w:eastAsia="en-US"/>
        </w:rPr>
        <w:t>Państwo wbrew okupacjom</w:t>
      </w:r>
      <w:r w:rsidR="00552B6F">
        <w:rPr>
          <w:rFonts w:eastAsia="Calibri"/>
          <w:lang w:eastAsia="en-US"/>
        </w:rPr>
        <w:t>”</w:t>
      </w:r>
      <w:r w:rsidRPr="002D352A">
        <w:rPr>
          <w:rFonts w:eastAsia="Calibri"/>
          <w:lang w:eastAsia="en-US"/>
        </w:rPr>
        <w:t xml:space="preserve"> (str. 33-46)</w:t>
      </w:r>
    </w:p>
    <w:p w14:paraId="39F26BF2" w14:textId="77777777" w:rsidR="004B3E9D" w:rsidRDefault="004B3E9D" w:rsidP="006F41F5">
      <w:pPr>
        <w:autoSpaceDE w:val="0"/>
        <w:autoSpaceDN w:val="0"/>
        <w:adjustRightInd w:val="0"/>
        <w:spacing w:line="360" w:lineRule="auto"/>
        <w:ind w:right="-142"/>
        <w:jc w:val="both"/>
        <w:rPr>
          <w:b/>
        </w:rPr>
      </w:pPr>
    </w:p>
    <w:p w14:paraId="2423E8F9" w14:textId="77777777" w:rsidR="002E5574" w:rsidRPr="00085500" w:rsidRDefault="0035268B" w:rsidP="006F41F5">
      <w:pPr>
        <w:autoSpaceDE w:val="0"/>
        <w:autoSpaceDN w:val="0"/>
        <w:adjustRightInd w:val="0"/>
        <w:spacing w:line="360" w:lineRule="auto"/>
        <w:ind w:right="-142"/>
        <w:jc w:val="both"/>
        <w:rPr>
          <w:b/>
        </w:rPr>
      </w:pPr>
      <w:r>
        <w:rPr>
          <w:b/>
        </w:rPr>
        <w:t xml:space="preserve">  </w:t>
      </w:r>
      <w:r w:rsidR="00085500" w:rsidRPr="00085500">
        <w:rPr>
          <w:b/>
        </w:rPr>
        <w:t>Etap rejonowy</w:t>
      </w:r>
      <w:r w:rsidR="004B3E9D">
        <w:rPr>
          <w:b/>
        </w:rPr>
        <w:t xml:space="preserve"> -</w:t>
      </w:r>
      <w:r w:rsidR="00CF2A8A">
        <w:rPr>
          <w:b/>
        </w:rPr>
        <w:t xml:space="preserve"> </w:t>
      </w:r>
      <w:r w:rsidR="00085500" w:rsidRPr="00085500">
        <w:rPr>
          <w:b/>
        </w:rPr>
        <w:t xml:space="preserve">literatura </w:t>
      </w:r>
      <w:r w:rsidR="004B3E9D">
        <w:rPr>
          <w:b/>
        </w:rPr>
        <w:t>do ewentualnego wykorzystania podczas pisania pracy:</w:t>
      </w:r>
    </w:p>
    <w:p w14:paraId="10AD6BEE" w14:textId="77777777" w:rsidR="004B3E9D" w:rsidRDefault="0035268B" w:rsidP="004B3E9D">
      <w:pPr>
        <w:spacing w:line="360" w:lineRule="auto"/>
      </w:pPr>
      <w:r>
        <w:t xml:space="preserve">  1. </w:t>
      </w:r>
      <w:r w:rsidR="004B3E9D">
        <w:t xml:space="preserve"> B. Arct, </w:t>
      </w:r>
      <w:r w:rsidR="004B3E9D" w:rsidRPr="001E484D">
        <w:rPr>
          <w:i/>
        </w:rPr>
        <w:t>Polacy w bitwie o Anglię</w:t>
      </w:r>
      <w:r w:rsidR="004B3E9D">
        <w:t>, Warszawa 1967</w:t>
      </w:r>
    </w:p>
    <w:p w14:paraId="68124A46" w14:textId="77777777" w:rsidR="004B3E9D" w:rsidRPr="00CB1E83" w:rsidRDefault="0035268B" w:rsidP="004B3E9D">
      <w:pPr>
        <w:spacing w:line="360" w:lineRule="auto"/>
        <w:rPr>
          <w:i/>
        </w:rPr>
      </w:pPr>
      <w:r>
        <w:t xml:space="preserve">  2. </w:t>
      </w:r>
      <w:r w:rsidR="004B3E9D">
        <w:t xml:space="preserve"> </w:t>
      </w:r>
      <w:hyperlink r:id="rId8" w:tooltip="Witold Biegański" w:history="1">
        <w:r w:rsidR="004B3E9D">
          <w:rPr>
            <w:rStyle w:val="Hipercze"/>
            <w:color w:val="auto"/>
            <w:u w:val="none"/>
          </w:rPr>
          <w:t>W.</w:t>
        </w:r>
        <w:r w:rsidR="004B3E9D" w:rsidRPr="00566CC6">
          <w:rPr>
            <w:rStyle w:val="Hipercze"/>
            <w:color w:val="auto"/>
            <w:u w:val="none"/>
          </w:rPr>
          <w:t xml:space="preserve"> Biegański</w:t>
        </w:r>
      </w:hyperlink>
      <w:r w:rsidR="004B3E9D" w:rsidRPr="00566CC6">
        <w:t>, </w:t>
      </w:r>
      <w:r w:rsidR="004B3E9D" w:rsidRPr="00CB1E83">
        <w:rPr>
          <w:i/>
        </w:rPr>
        <w:t xml:space="preserve">Polskie Siły Zbrojne na Zachodzie, Warszawa 1990 </w:t>
      </w:r>
    </w:p>
    <w:p w14:paraId="20B83DD7" w14:textId="77777777" w:rsidR="004B3E9D" w:rsidRDefault="003B3A20" w:rsidP="0035268B">
      <w:pPr>
        <w:spacing w:line="360" w:lineRule="auto"/>
        <w:ind w:left="284" w:hanging="284"/>
        <w:jc w:val="both"/>
      </w:pPr>
      <w:r>
        <w:t xml:space="preserve">  </w:t>
      </w:r>
      <w:r w:rsidR="004B3E9D">
        <w:t>3</w:t>
      </w:r>
      <w:r>
        <w:t xml:space="preserve">. </w:t>
      </w:r>
      <w:r w:rsidR="004B3E9D">
        <w:t xml:space="preserve">T. Czak, J. Smoliński, </w:t>
      </w:r>
      <w:r w:rsidR="004B3E9D" w:rsidRPr="00CB1E83">
        <w:rPr>
          <w:i/>
        </w:rPr>
        <w:t>Polacy w walkach aliantów we Francji (1940-1944</w:t>
      </w:r>
      <w:r w:rsidR="004B3E9D">
        <w:t>), Warszawa 2001</w:t>
      </w:r>
    </w:p>
    <w:p w14:paraId="572935D9" w14:textId="77777777" w:rsidR="004B3E9D" w:rsidRDefault="004B3E9D" w:rsidP="0035268B">
      <w:pPr>
        <w:spacing w:line="360" w:lineRule="auto"/>
        <w:jc w:val="both"/>
      </w:pPr>
      <w:r>
        <w:t>4</w:t>
      </w:r>
      <w:r w:rsidR="0035268B">
        <w:t xml:space="preserve">. </w:t>
      </w:r>
      <w:r>
        <w:t xml:space="preserve"> A. Fiedler, </w:t>
      </w:r>
      <w:r w:rsidRPr="00CB1E83">
        <w:rPr>
          <w:i/>
        </w:rPr>
        <w:t>Dywizjon 303</w:t>
      </w:r>
      <w:r>
        <w:t>, różne wydania</w:t>
      </w:r>
    </w:p>
    <w:p w14:paraId="6303B061" w14:textId="77777777" w:rsidR="004B3E9D" w:rsidRDefault="004B3E9D" w:rsidP="0035268B">
      <w:pPr>
        <w:spacing w:line="360" w:lineRule="auto"/>
        <w:jc w:val="both"/>
      </w:pPr>
      <w:r>
        <w:lastRenderedPageBreak/>
        <w:t>5</w:t>
      </w:r>
      <w:r w:rsidR="0035268B">
        <w:t xml:space="preserve">. </w:t>
      </w:r>
      <w:r>
        <w:t xml:space="preserve"> E. Kosiarz, </w:t>
      </w:r>
      <w:r w:rsidRPr="00CB1E83">
        <w:rPr>
          <w:i/>
        </w:rPr>
        <w:t>Polacy na morzach 1939-1945</w:t>
      </w:r>
      <w:r>
        <w:t>, Warszawa 1969</w:t>
      </w:r>
    </w:p>
    <w:p w14:paraId="1F925E52" w14:textId="77777777" w:rsidR="004B3E9D" w:rsidRDefault="004B3E9D" w:rsidP="0035268B">
      <w:pPr>
        <w:spacing w:line="360" w:lineRule="auto"/>
        <w:jc w:val="both"/>
      </w:pPr>
      <w:r>
        <w:t>6</w:t>
      </w:r>
      <w:r w:rsidR="0035268B">
        <w:t xml:space="preserve">. </w:t>
      </w:r>
      <w:r>
        <w:t xml:space="preserve"> W. Król, </w:t>
      </w:r>
      <w:r w:rsidRPr="00CB1E83">
        <w:rPr>
          <w:i/>
        </w:rPr>
        <w:t>Polskie dywizjony lotnicze w Wielkiej Brytanii 1940-1945</w:t>
      </w:r>
      <w:r>
        <w:t>, Warszawa 1976</w:t>
      </w:r>
    </w:p>
    <w:p w14:paraId="4D39248A" w14:textId="77777777" w:rsidR="004B3E9D" w:rsidRDefault="004B3E9D" w:rsidP="0035268B">
      <w:pPr>
        <w:spacing w:line="360" w:lineRule="auto"/>
        <w:jc w:val="both"/>
      </w:pPr>
      <w:r>
        <w:t>7</w:t>
      </w:r>
      <w:r w:rsidR="0035268B">
        <w:t xml:space="preserve">. </w:t>
      </w:r>
      <w:r>
        <w:t xml:space="preserve"> S. Maczek, </w:t>
      </w:r>
      <w:r w:rsidRPr="00FB783A">
        <w:rPr>
          <w:i/>
        </w:rPr>
        <w:t>Od podwody do czołga</w:t>
      </w:r>
      <w:r>
        <w:t>, Wrocław 1990</w:t>
      </w:r>
    </w:p>
    <w:p w14:paraId="243B972E" w14:textId="77777777" w:rsidR="004B3E9D" w:rsidRDefault="004B3E9D" w:rsidP="0035268B">
      <w:pPr>
        <w:spacing w:line="360" w:lineRule="auto"/>
        <w:jc w:val="both"/>
        <w:rPr>
          <w:sz w:val="22"/>
          <w:szCs w:val="22"/>
        </w:rPr>
      </w:pPr>
      <w:r>
        <w:t>8</w:t>
      </w:r>
      <w:r w:rsidR="0035268B">
        <w:t xml:space="preserve">. </w:t>
      </w:r>
      <w:r>
        <w:t xml:space="preserve"> J. Odziemkowski, </w:t>
      </w:r>
      <w:r w:rsidRPr="00CB1E83">
        <w:rPr>
          <w:i/>
        </w:rPr>
        <w:t>Narwik 1940</w:t>
      </w:r>
      <w:r>
        <w:t>, Warszawa 2013</w:t>
      </w:r>
    </w:p>
    <w:p w14:paraId="1D237968" w14:textId="77777777" w:rsidR="004B3E9D" w:rsidRPr="00E9551B" w:rsidRDefault="004B3E9D" w:rsidP="0035268B">
      <w:pPr>
        <w:spacing w:line="360" w:lineRule="auto"/>
        <w:ind w:left="284" w:hanging="284"/>
        <w:jc w:val="both"/>
      </w:pPr>
      <w:r>
        <w:t>9</w:t>
      </w:r>
      <w:r w:rsidR="0035268B">
        <w:t xml:space="preserve">. </w:t>
      </w:r>
      <w:r>
        <w:t xml:space="preserve"> </w:t>
      </w:r>
      <w:r w:rsidRPr="00E9551B">
        <w:rPr>
          <w:i/>
        </w:rPr>
        <w:t>Piaszczyste drogi karpatczyków. Fotografie kpt. Karola Angermana z lat 1940‒1944</w:t>
      </w:r>
      <w:r w:rsidR="0035268B">
        <w:rPr>
          <w:i/>
        </w:rPr>
        <w:t xml:space="preserve">   </w:t>
      </w:r>
      <w:r>
        <w:rPr>
          <w:i/>
        </w:rPr>
        <w:t>/</w:t>
      </w:r>
      <w:r w:rsidRPr="00E9551B">
        <w:rPr>
          <w:i/>
        </w:rPr>
        <w:t>Along the Sandy Trails with the Carpathian Riflemen. Photographs by Capt. Karol Angerman, 1940–1944</w:t>
      </w:r>
      <w:r w:rsidRPr="00E9551B">
        <w:t>, red. Tomasz Stempowski, Warszawa 2019,</w:t>
      </w:r>
    </w:p>
    <w:p w14:paraId="74F55F5F" w14:textId="77777777" w:rsidR="004B3E9D" w:rsidRDefault="0035268B" w:rsidP="0035268B">
      <w:pPr>
        <w:spacing w:line="360" w:lineRule="auto"/>
        <w:ind w:left="284" w:hanging="284"/>
        <w:jc w:val="both"/>
      </w:pPr>
      <w:r>
        <w:t>10.</w:t>
      </w:r>
      <w:r w:rsidR="004B3E9D">
        <w:rPr>
          <w:i/>
        </w:rPr>
        <w:t xml:space="preserve"> </w:t>
      </w:r>
      <w:r w:rsidR="004B3E9D" w:rsidRPr="00CB1E83">
        <w:rPr>
          <w:i/>
        </w:rPr>
        <w:t>Polskie Siły Zbrojne w drugiej wojnie światowej, T. I Kampania wrześniowa 1939, cz. II</w:t>
      </w:r>
      <w:r w:rsidR="004B3E9D">
        <w:t>, red. A. Sawczyński, Londyn 1986</w:t>
      </w:r>
    </w:p>
    <w:p w14:paraId="0458C27E" w14:textId="77777777" w:rsidR="004B3E9D" w:rsidRDefault="004B3E9D" w:rsidP="0035268B">
      <w:pPr>
        <w:spacing w:line="360" w:lineRule="auto"/>
        <w:ind w:left="284" w:hanging="284"/>
        <w:jc w:val="both"/>
      </w:pPr>
      <w:r>
        <w:t>11</w:t>
      </w:r>
      <w:r w:rsidR="0035268B">
        <w:t>.</w:t>
      </w:r>
      <w:r>
        <w:t xml:space="preserve"> </w:t>
      </w:r>
      <w:r w:rsidRPr="00CB1E83">
        <w:rPr>
          <w:i/>
        </w:rPr>
        <w:t>Polskie Siły Zbrojne w drugiej wojnie światowej, T. II Kampanie na obczyźnie cz. 2</w:t>
      </w:r>
      <w:r>
        <w:t xml:space="preserve">, </w:t>
      </w:r>
      <w:r w:rsidR="006B1353">
        <w:t xml:space="preserve"> </w:t>
      </w:r>
      <w:r>
        <w:t>red. B. Wroński, Londyn 1975</w:t>
      </w:r>
    </w:p>
    <w:p w14:paraId="5C29FC5E" w14:textId="77777777" w:rsidR="004B3E9D" w:rsidRPr="009A280D" w:rsidRDefault="004B3E9D" w:rsidP="0035268B">
      <w:pPr>
        <w:spacing w:line="360" w:lineRule="auto"/>
        <w:jc w:val="both"/>
      </w:pPr>
      <w:r>
        <w:t>12</w:t>
      </w:r>
      <w:r w:rsidR="0035268B">
        <w:t>.</w:t>
      </w:r>
      <w:r>
        <w:rPr>
          <w:i/>
        </w:rPr>
        <w:t xml:space="preserve"> </w:t>
      </w:r>
      <w:r>
        <w:t xml:space="preserve">F. Skibiński, </w:t>
      </w:r>
      <w:r w:rsidRPr="009A280D">
        <w:rPr>
          <w:i/>
        </w:rPr>
        <w:t>Dowodzenie jednostkami polskimi na Zachodzie</w:t>
      </w:r>
      <w:r>
        <w:t>, Warszawa 1973</w:t>
      </w:r>
    </w:p>
    <w:p w14:paraId="51C37C83" w14:textId="77777777" w:rsidR="004B3E9D" w:rsidRPr="009A280D" w:rsidRDefault="004B3E9D" w:rsidP="0035268B">
      <w:pPr>
        <w:spacing w:line="360" w:lineRule="auto"/>
        <w:jc w:val="both"/>
      </w:pPr>
      <w:r>
        <w:t>13</w:t>
      </w:r>
      <w:r w:rsidR="0035268B">
        <w:t>.</w:t>
      </w:r>
      <w:r>
        <w:t xml:space="preserve"> F. Skibiński, </w:t>
      </w:r>
      <w:r w:rsidRPr="009A280D">
        <w:rPr>
          <w:i/>
        </w:rPr>
        <w:t>Pierwsza pancerna</w:t>
      </w:r>
      <w:r>
        <w:t>, Warszawa 1979</w:t>
      </w:r>
    </w:p>
    <w:p w14:paraId="538C89AD" w14:textId="77777777" w:rsidR="004B3E9D" w:rsidRPr="00CB1E83" w:rsidRDefault="004B3E9D" w:rsidP="0035268B">
      <w:pPr>
        <w:spacing w:line="360" w:lineRule="auto"/>
        <w:jc w:val="both"/>
        <w:rPr>
          <w:i/>
        </w:rPr>
      </w:pPr>
      <w:r>
        <w:t>14</w:t>
      </w:r>
      <w:r w:rsidR="0035268B">
        <w:t>.</w:t>
      </w:r>
      <w:r>
        <w:t xml:space="preserve"> </w:t>
      </w:r>
      <w:r w:rsidRPr="00CB1E83">
        <w:t>J. Smoliński, </w:t>
      </w:r>
      <w:r w:rsidRPr="00CB1E83">
        <w:rPr>
          <w:i/>
        </w:rPr>
        <w:t>Po</w:t>
      </w:r>
      <w:r>
        <w:rPr>
          <w:i/>
        </w:rPr>
        <w:t>lskie Siły Zbrojne na Zachodzie</w:t>
      </w:r>
      <w:r w:rsidRPr="00CB1E83">
        <w:rPr>
          <w:i/>
        </w:rPr>
        <w:t>: 1939–1945</w:t>
      </w:r>
      <w:r w:rsidRPr="00CB1E83">
        <w:t>, Warszawa 1997</w:t>
      </w:r>
    </w:p>
    <w:p w14:paraId="518A94C1" w14:textId="77777777" w:rsidR="004B3E9D" w:rsidRDefault="004B3E9D" w:rsidP="0035268B">
      <w:pPr>
        <w:spacing w:line="360" w:lineRule="auto"/>
        <w:jc w:val="both"/>
      </w:pPr>
      <w:r>
        <w:t>15</w:t>
      </w:r>
      <w:r w:rsidR="0035268B">
        <w:t>.</w:t>
      </w:r>
      <w:r>
        <w:t xml:space="preserve"> S. Starba-Bałuk, </w:t>
      </w:r>
      <w:r w:rsidRPr="00CB1E83">
        <w:rPr>
          <w:i/>
        </w:rPr>
        <w:t>Polskie Siły Zbrojne w czasie drugiej wojny światowej</w:t>
      </w:r>
      <w:r>
        <w:t>, Warszawa 2010</w:t>
      </w:r>
    </w:p>
    <w:p w14:paraId="4C7980F6" w14:textId="77777777" w:rsidR="004B3E9D" w:rsidRDefault="004B3E9D" w:rsidP="0035268B">
      <w:pPr>
        <w:spacing w:line="360" w:lineRule="auto"/>
        <w:jc w:val="both"/>
      </w:pPr>
      <w:r>
        <w:t>16</w:t>
      </w:r>
      <w:r w:rsidR="0035268B">
        <w:t>.</w:t>
      </w:r>
      <w:r>
        <w:t xml:space="preserve"> </w:t>
      </w:r>
      <w:r>
        <w:rPr>
          <w:i/>
        </w:rPr>
        <w:t>Walki formacji polskich na Z</w:t>
      </w:r>
      <w:r w:rsidRPr="00CB1E83">
        <w:rPr>
          <w:i/>
        </w:rPr>
        <w:t>achodzie</w:t>
      </w:r>
      <w:r>
        <w:t>, red. W. Biegański, Warszawa 1981</w:t>
      </w:r>
    </w:p>
    <w:p w14:paraId="6C5536D4" w14:textId="77777777" w:rsidR="004B3E9D" w:rsidRDefault="004B3E9D" w:rsidP="0035268B">
      <w:pPr>
        <w:spacing w:line="360" w:lineRule="auto"/>
        <w:jc w:val="both"/>
      </w:pPr>
      <w:r>
        <w:t>17</w:t>
      </w:r>
      <w:r w:rsidR="0035268B">
        <w:t>.</w:t>
      </w:r>
      <w:r>
        <w:t xml:space="preserve"> </w:t>
      </w:r>
      <w:r w:rsidRPr="00CB1E83">
        <w:rPr>
          <w:i/>
        </w:rPr>
        <w:t>Wojsko Polskie w II wojnie światowej</w:t>
      </w:r>
      <w:r>
        <w:t>, red. E. Kospath-Pawłowski, Warszawa 1994</w:t>
      </w:r>
    </w:p>
    <w:p w14:paraId="1C255E93" w14:textId="77777777" w:rsidR="004B3E9D" w:rsidRDefault="004B3E9D" w:rsidP="0035268B">
      <w:pPr>
        <w:spacing w:line="360" w:lineRule="auto"/>
        <w:ind w:left="284" w:hanging="284"/>
        <w:jc w:val="both"/>
      </w:pPr>
      <w:r>
        <w:t>18</w:t>
      </w:r>
      <w:r w:rsidR="0035268B">
        <w:t>.</w:t>
      </w:r>
      <w:r>
        <w:t xml:space="preserve"> </w:t>
      </w:r>
      <w:r w:rsidRPr="00E9551B">
        <w:rPr>
          <w:i/>
        </w:rPr>
        <w:t xml:space="preserve">Wykonać </w:t>
      </w:r>
      <w:r>
        <w:rPr>
          <w:i/>
        </w:rPr>
        <w:t>„</w:t>
      </w:r>
      <w:r w:rsidRPr="00E9551B">
        <w:rPr>
          <w:i/>
        </w:rPr>
        <w:t>4444</w:t>
      </w:r>
      <w:r>
        <w:rPr>
          <w:i/>
        </w:rPr>
        <w:t>”</w:t>
      </w:r>
      <w:r w:rsidRPr="00E9551B">
        <w:rPr>
          <w:i/>
        </w:rPr>
        <w:t>. Walki 1. Dywizji Grenadierów we Francji w 1940 roku</w:t>
      </w:r>
      <w:r>
        <w:t>, praca zbiorowa, 2014</w:t>
      </w:r>
    </w:p>
    <w:p w14:paraId="60A9F51B" w14:textId="77777777" w:rsidR="004B3E9D" w:rsidRPr="00FB783A" w:rsidRDefault="004B3E9D" w:rsidP="0035268B">
      <w:pPr>
        <w:spacing w:line="360" w:lineRule="auto"/>
        <w:ind w:left="284" w:hanging="284"/>
        <w:jc w:val="both"/>
      </w:pPr>
      <w:r w:rsidRPr="003D1FFE">
        <w:t>19</w:t>
      </w:r>
      <w:r w:rsidR="0035268B">
        <w:t>.</w:t>
      </w:r>
      <w:r>
        <w:rPr>
          <w:i/>
        </w:rPr>
        <w:t xml:space="preserve"> </w:t>
      </w:r>
      <w:r>
        <w:t>J.</w:t>
      </w:r>
      <w:r w:rsidRPr="003D1FFE">
        <w:t xml:space="preserve"> Zieliński</w:t>
      </w:r>
      <w:r>
        <w:t>, W. Matusiak, R.</w:t>
      </w:r>
      <w:r w:rsidRPr="003D1FFE">
        <w:t xml:space="preserve"> Gretzyngier </w:t>
      </w:r>
      <w:hyperlink r:id="rId9" w:history="1">
        <w:r w:rsidRPr="003D1FFE">
          <w:rPr>
            <w:rStyle w:val="Hipercze"/>
            <w:i/>
            <w:color w:val="auto"/>
            <w:u w:val="none"/>
          </w:rPr>
          <w:t>Lotnicy polscy w Bitwie o Anglię</w:t>
        </w:r>
        <w:r w:rsidRPr="003D1FFE">
          <w:rPr>
            <w:rStyle w:val="Hipercze"/>
            <w:color w:val="auto"/>
            <w:u w:val="none"/>
          </w:rPr>
          <w:t>,</w:t>
        </w:r>
      </w:hyperlink>
      <w:r w:rsidRPr="00FB783A">
        <w:t xml:space="preserve"> W</w:t>
      </w:r>
      <w:r>
        <w:t xml:space="preserve">arszawa   </w:t>
      </w:r>
      <w:r w:rsidRPr="00FB783A">
        <w:t>2015</w:t>
      </w:r>
    </w:p>
    <w:p w14:paraId="732D067D" w14:textId="77777777" w:rsidR="004B3E9D" w:rsidRDefault="004B3E9D" w:rsidP="0035268B">
      <w:pPr>
        <w:spacing w:line="360" w:lineRule="auto"/>
        <w:ind w:left="284" w:hanging="284"/>
        <w:jc w:val="both"/>
      </w:pPr>
      <w:r w:rsidRPr="003D1FFE">
        <w:t>20</w:t>
      </w:r>
      <w:r w:rsidR="0035268B">
        <w:t>.</w:t>
      </w:r>
      <w:r>
        <w:rPr>
          <w:i/>
        </w:rPr>
        <w:t xml:space="preserve"> </w:t>
      </w:r>
      <w:r w:rsidRPr="008779AE">
        <w:rPr>
          <w:i/>
        </w:rPr>
        <w:t>Żołnierze Polskich Sił Zbrojnych na Zachodzie w fotografiach por. Wiesława Szpakowicza</w:t>
      </w:r>
      <w:r>
        <w:t>, oprac. Anna Marcinkiewicz-Kaczmarczyk, Warszawa 2010</w:t>
      </w:r>
    </w:p>
    <w:p w14:paraId="215EE904" w14:textId="77777777" w:rsidR="004B3E9D" w:rsidRDefault="004B3E9D" w:rsidP="004B3E9D">
      <w:pPr>
        <w:spacing w:line="360" w:lineRule="auto"/>
      </w:pPr>
    </w:p>
    <w:p w14:paraId="511DFED1" w14:textId="77777777" w:rsidR="004B3E9D" w:rsidRPr="008779AE" w:rsidRDefault="004B3E9D" w:rsidP="004B3E9D">
      <w:pPr>
        <w:spacing w:line="360" w:lineRule="auto"/>
      </w:pPr>
      <w:r>
        <w:t>Artykuły dostępne w Internecie:</w:t>
      </w:r>
    </w:p>
    <w:p w14:paraId="06C572E4" w14:textId="77777777" w:rsidR="004B3E9D" w:rsidRPr="00CB1E83" w:rsidRDefault="004B3E9D" w:rsidP="006B1353">
      <w:pPr>
        <w:spacing w:line="360" w:lineRule="auto"/>
        <w:ind w:left="142" w:hanging="142"/>
        <w:rPr>
          <w:i/>
        </w:rPr>
      </w:pPr>
      <w:r w:rsidRPr="00D92EC4">
        <w:t>1</w:t>
      </w:r>
      <w:r w:rsidR="006B1353">
        <w:t>.</w:t>
      </w:r>
      <w:r w:rsidRPr="00D92EC4">
        <w:t xml:space="preserve"> M. Bielak</w:t>
      </w:r>
      <w:r>
        <w:rPr>
          <w:i/>
        </w:rPr>
        <w:t xml:space="preserve">, </w:t>
      </w:r>
      <w:hyperlink r:id="rId10" w:tgtFrame="_blank" w:history="1">
        <w:r w:rsidRPr="00CB1E83">
          <w:rPr>
            <w:rStyle w:val="Hipercze"/>
            <w:i/>
            <w:color w:val="auto"/>
            <w:u w:val="none"/>
          </w:rPr>
          <w:t>Ewakuacja żołnierzy polskich z Francji do Wielkiej Brytanii i Afryki Północnej w latach 1940–1941</w:t>
        </w:r>
      </w:hyperlink>
      <w:r>
        <w:rPr>
          <w:rStyle w:val="Hipercze"/>
          <w:i/>
          <w:color w:val="auto"/>
          <w:u w:val="none"/>
        </w:rPr>
        <w:t>,</w:t>
      </w:r>
    </w:p>
    <w:p w14:paraId="5FD55BEF" w14:textId="77777777" w:rsidR="004B3E9D" w:rsidRDefault="00334844" w:rsidP="00334844">
      <w:pPr>
        <w:spacing w:line="360" w:lineRule="auto"/>
        <w:ind w:left="142"/>
        <w:rPr>
          <w:rStyle w:val="Hipercze"/>
          <w:color w:val="auto"/>
          <w:u w:val="none"/>
        </w:rPr>
      </w:pPr>
      <w:r>
        <w:t xml:space="preserve"> </w:t>
      </w:r>
      <w:hyperlink r:id="rId11" w:history="1">
        <w:r w:rsidR="004B3E9D" w:rsidRPr="00566CC6">
          <w:rPr>
            <w:rStyle w:val="Hipercze"/>
            <w:color w:val="auto"/>
            <w:u w:val="none"/>
          </w:rPr>
          <w:t>http://www.polska1918-89.pl/pdf/ewakuacja-zolnierzy-polskich-z-francji-do-wielkiej-brytanii-i-afryki-p,4673.pdf</w:t>
        </w:r>
      </w:hyperlink>
    </w:p>
    <w:p w14:paraId="1734C821" w14:textId="77777777" w:rsidR="004B3E9D" w:rsidRPr="00A97BCA" w:rsidRDefault="004B3E9D" w:rsidP="004B3E9D">
      <w:pPr>
        <w:spacing w:line="360" w:lineRule="auto"/>
        <w:rPr>
          <w:i/>
        </w:rPr>
      </w:pPr>
      <w:r w:rsidRPr="00A97BCA">
        <w:t>2</w:t>
      </w:r>
      <w:r w:rsidR="006B1353">
        <w:t>.</w:t>
      </w:r>
      <w:r w:rsidRPr="00A97BCA">
        <w:t xml:space="preserve"> J. Eisler</w:t>
      </w:r>
      <w:r w:rsidR="0035268B">
        <w:rPr>
          <w:i/>
        </w:rPr>
        <w:t xml:space="preserve">, </w:t>
      </w:r>
      <w:r w:rsidRPr="00A97BCA">
        <w:rPr>
          <w:i/>
        </w:rPr>
        <w:t>Orzeł,</w:t>
      </w:r>
    </w:p>
    <w:p w14:paraId="5EEE4778" w14:textId="77777777" w:rsidR="004B3E9D" w:rsidRPr="00A97BCA" w:rsidRDefault="006B1353" w:rsidP="006B1353">
      <w:pPr>
        <w:spacing w:line="360" w:lineRule="auto"/>
        <w:ind w:left="284" w:hanging="284"/>
        <w:rPr>
          <w:rStyle w:val="Hipercze"/>
          <w:color w:val="auto"/>
          <w:u w:val="none"/>
        </w:rPr>
      </w:pPr>
      <w:r>
        <w:t xml:space="preserve">   </w:t>
      </w:r>
      <w:r w:rsidR="00334844">
        <w:t xml:space="preserve"> </w:t>
      </w:r>
      <w:hyperlink r:id="rId12" w:history="1">
        <w:r w:rsidR="004B3E9D" w:rsidRPr="00A97BCA">
          <w:rPr>
            <w:rStyle w:val="Hipercze"/>
            <w:color w:val="auto"/>
            <w:u w:val="none"/>
          </w:rPr>
          <w:t>http://www.polska1918-89.pl/pdf/orzel-film,6513.pdf</w:t>
        </w:r>
      </w:hyperlink>
    </w:p>
    <w:p w14:paraId="7638AA3F" w14:textId="77777777" w:rsidR="004B3E9D" w:rsidRPr="00CB1E83" w:rsidRDefault="004B3E9D" w:rsidP="004B3E9D">
      <w:pPr>
        <w:spacing w:line="360" w:lineRule="auto"/>
        <w:rPr>
          <w:i/>
        </w:rPr>
      </w:pPr>
      <w:r w:rsidRPr="00D92EC4">
        <w:t>3</w:t>
      </w:r>
      <w:r w:rsidR="006B1353">
        <w:t>.</w:t>
      </w:r>
      <w:r w:rsidRPr="00D92EC4">
        <w:t xml:space="preserve"> T. Ginter</w:t>
      </w:r>
      <w:r>
        <w:rPr>
          <w:i/>
        </w:rPr>
        <w:t xml:space="preserve">, </w:t>
      </w:r>
      <w:hyperlink r:id="rId13" w:tgtFrame="_blank" w:history="1">
        <w:r w:rsidRPr="00CB1E83">
          <w:rPr>
            <w:rStyle w:val="Hipercze"/>
            <w:i/>
            <w:color w:val="auto"/>
            <w:u w:val="none"/>
          </w:rPr>
          <w:t>Kolorowe skrzydła</w:t>
        </w:r>
      </w:hyperlink>
      <w:r>
        <w:rPr>
          <w:rStyle w:val="Hipercze"/>
          <w:i/>
          <w:color w:val="auto"/>
          <w:u w:val="none"/>
        </w:rPr>
        <w:t>,</w:t>
      </w:r>
    </w:p>
    <w:p w14:paraId="76E8230D" w14:textId="77777777" w:rsidR="004B3E9D" w:rsidRPr="00566CC6" w:rsidRDefault="006B1353" w:rsidP="004B3E9D">
      <w:pPr>
        <w:spacing w:line="360" w:lineRule="auto"/>
      </w:pPr>
      <w:r>
        <w:t xml:space="preserve">   </w:t>
      </w:r>
      <w:r w:rsidR="00334844">
        <w:t xml:space="preserve"> </w:t>
      </w:r>
      <w:hyperlink r:id="rId14" w:history="1">
        <w:r w:rsidR="004B3E9D" w:rsidRPr="00566CC6">
          <w:rPr>
            <w:rStyle w:val="Hipercze"/>
            <w:color w:val="auto"/>
            <w:u w:val="none"/>
          </w:rPr>
          <w:t>http://www.polska1918-89.pl/pdf/kolorowe-skrzydla,6255.pdf</w:t>
        </w:r>
      </w:hyperlink>
    </w:p>
    <w:p w14:paraId="4295A6C7" w14:textId="77777777" w:rsidR="004B3E9D" w:rsidRPr="00CB1E83" w:rsidRDefault="004B3E9D" w:rsidP="004B3E9D">
      <w:pPr>
        <w:spacing w:line="360" w:lineRule="auto"/>
        <w:rPr>
          <w:i/>
        </w:rPr>
      </w:pPr>
      <w:r w:rsidRPr="00D92EC4">
        <w:t>4</w:t>
      </w:r>
      <w:r w:rsidR="006B1353">
        <w:t>.</w:t>
      </w:r>
      <w:r w:rsidRPr="00D92EC4">
        <w:t xml:space="preserve"> R</w:t>
      </w:r>
      <w:r>
        <w:t xml:space="preserve">. Gretzyngier, W. Matusiak, </w:t>
      </w:r>
      <w:hyperlink r:id="rId15" w:tgtFrame="_blank" w:history="1">
        <w:r w:rsidRPr="00CB1E83">
          <w:rPr>
            <w:rStyle w:val="Hipercze"/>
            <w:i/>
            <w:color w:val="auto"/>
            <w:u w:val="none"/>
          </w:rPr>
          <w:t>Udział Polaków w Bitwie o Anglię</w:t>
        </w:r>
      </w:hyperlink>
      <w:r>
        <w:rPr>
          <w:rStyle w:val="Hipercze"/>
          <w:i/>
          <w:color w:val="auto"/>
          <w:u w:val="none"/>
        </w:rPr>
        <w:t>,</w:t>
      </w:r>
    </w:p>
    <w:p w14:paraId="022C0048" w14:textId="77777777" w:rsidR="004B3E9D" w:rsidRDefault="006B1353" w:rsidP="004B3E9D">
      <w:pPr>
        <w:spacing w:line="360" w:lineRule="auto"/>
        <w:rPr>
          <w:rStyle w:val="Hipercze"/>
          <w:color w:val="auto"/>
          <w:u w:val="none"/>
        </w:rPr>
      </w:pPr>
      <w:r>
        <w:lastRenderedPageBreak/>
        <w:t xml:space="preserve">   </w:t>
      </w:r>
      <w:hyperlink r:id="rId16" w:history="1">
        <w:r w:rsidR="004B3E9D" w:rsidRPr="00566CC6">
          <w:rPr>
            <w:rStyle w:val="Hipercze"/>
            <w:color w:val="auto"/>
            <w:u w:val="none"/>
          </w:rPr>
          <w:t>http://www.polska1918-89.pl/pdf/udzial-polakow-w-bitwie-o-anglie,2029.pdf</w:t>
        </w:r>
      </w:hyperlink>
    </w:p>
    <w:p w14:paraId="6D13716B" w14:textId="77777777" w:rsidR="004B3E9D" w:rsidRPr="00CB1E83" w:rsidRDefault="004B3E9D" w:rsidP="006B1353">
      <w:pPr>
        <w:spacing w:line="360" w:lineRule="auto"/>
        <w:ind w:left="284" w:hanging="284"/>
        <w:rPr>
          <w:i/>
        </w:rPr>
      </w:pPr>
      <w:r w:rsidRPr="00D92EC4">
        <w:t>5</w:t>
      </w:r>
      <w:r w:rsidR="006B1353">
        <w:t>.</w:t>
      </w:r>
      <w:r w:rsidRPr="00D92EC4">
        <w:t xml:space="preserve"> A. Marcinkiewicz</w:t>
      </w:r>
      <w:r>
        <w:rPr>
          <w:i/>
        </w:rPr>
        <w:t xml:space="preserve">, </w:t>
      </w:r>
      <w:hyperlink r:id="rId17" w:tgtFrame="_blank" w:history="1">
        <w:r w:rsidRPr="00CB1E83">
          <w:rPr>
            <w:rStyle w:val="Hipercze"/>
            <w:i/>
            <w:color w:val="auto"/>
            <w:u w:val="none"/>
          </w:rPr>
          <w:t xml:space="preserve">Akta dotyczące żołnierzy PSZ na Zachodzie w zasobie archiwalnym </w:t>
        </w:r>
        <w:r w:rsidR="006B1353">
          <w:rPr>
            <w:rStyle w:val="Hipercze"/>
            <w:i/>
            <w:color w:val="auto"/>
            <w:u w:val="none"/>
          </w:rPr>
          <w:t xml:space="preserve"> </w:t>
        </w:r>
        <w:r w:rsidRPr="00CB1E83">
          <w:rPr>
            <w:rStyle w:val="Hipercze"/>
            <w:i/>
            <w:color w:val="auto"/>
            <w:u w:val="none"/>
          </w:rPr>
          <w:t>Instytutu Pamięci Narodowej w Warszawie</w:t>
        </w:r>
      </w:hyperlink>
      <w:r>
        <w:rPr>
          <w:rStyle w:val="Hipercze"/>
          <w:i/>
          <w:color w:val="auto"/>
          <w:u w:val="none"/>
        </w:rPr>
        <w:t>,</w:t>
      </w:r>
    </w:p>
    <w:p w14:paraId="1DF2F69C" w14:textId="77777777" w:rsidR="004B3E9D" w:rsidRPr="006B1353" w:rsidRDefault="006B1353" w:rsidP="006B1353">
      <w:pPr>
        <w:spacing w:line="360" w:lineRule="auto"/>
        <w:ind w:left="284" w:hanging="284"/>
      </w:pPr>
      <w:r>
        <w:t xml:space="preserve"> </w:t>
      </w:r>
      <w:r w:rsidRPr="006B1353">
        <w:t xml:space="preserve">   </w:t>
      </w:r>
      <w:hyperlink r:id="rId18" w:history="1">
        <w:r w:rsidRPr="00CB4994">
          <w:rPr>
            <w:rStyle w:val="Hipercze"/>
          </w:rPr>
          <w:t>http://www.polska1918-89.pl/pdf/akta-dotyczace-zolnierzy-psz-na-zachodzie-w-zasobie-archiwalnym-instyt,4762.pdf</w:t>
        </w:r>
      </w:hyperlink>
    </w:p>
    <w:p w14:paraId="0CEB75E6" w14:textId="77777777" w:rsidR="004B3E9D" w:rsidRPr="00CB1E83" w:rsidRDefault="004B3E9D" w:rsidP="004B3E9D">
      <w:pPr>
        <w:spacing w:line="360" w:lineRule="auto"/>
        <w:rPr>
          <w:i/>
        </w:rPr>
      </w:pPr>
      <w:r w:rsidRPr="00D92EC4">
        <w:t>6</w:t>
      </w:r>
      <w:r w:rsidR="006B1353">
        <w:t>.</w:t>
      </w:r>
      <w:r w:rsidRPr="00D92EC4">
        <w:t xml:space="preserve"> W. Matusiak</w:t>
      </w:r>
      <w:r>
        <w:rPr>
          <w:i/>
        </w:rPr>
        <w:t xml:space="preserve">, </w:t>
      </w:r>
      <w:hyperlink r:id="rId19" w:tgtFrame="_blank" w:history="1">
        <w:r w:rsidRPr="00CB1E83">
          <w:rPr>
            <w:rStyle w:val="Hipercze"/>
            <w:i/>
            <w:color w:val="auto"/>
            <w:u w:val="none"/>
          </w:rPr>
          <w:t>Polskie Siły Powietrzne w Wielkiej Brytanii</w:t>
        </w:r>
      </w:hyperlink>
      <w:r>
        <w:rPr>
          <w:rStyle w:val="Hipercze"/>
          <w:i/>
          <w:color w:val="auto"/>
          <w:u w:val="none"/>
        </w:rPr>
        <w:t>,</w:t>
      </w:r>
    </w:p>
    <w:p w14:paraId="4016A703" w14:textId="77777777" w:rsidR="004B3E9D" w:rsidRPr="00566CC6" w:rsidRDefault="006B1353" w:rsidP="004B3E9D">
      <w:pPr>
        <w:spacing w:line="360" w:lineRule="auto"/>
      </w:pPr>
      <w:r>
        <w:t xml:space="preserve">    </w:t>
      </w:r>
      <w:hyperlink r:id="rId20" w:history="1">
        <w:r w:rsidR="004B3E9D" w:rsidRPr="00566CC6">
          <w:rPr>
            <w:rStyle w:val="Hipercze"/>
            <w:color w:val="auto"/>
            <w:u w:val="none"/>
          </w:rPr>
          <w:t>http://www.polska1918-89.pl/pdf/polskie-sily-powietrzne-w-wielkiej-brytanii,4185.pdf</w:t>
        </w:r>
      </w:hyperlink>
    </w:p>
    <w:p w14:paraId="4011E93E" w14:textId="77777777" w:rsidR="004B3E9D" w:rsidRDefault="004B3E9D" w:rsidP="00334844">
      <w:pPr>
        <w:spacing w:line="360" w:lineRule="auto"/>
        <w:ind w:left="284" w:hanging="284"/>
      </w:pPr>
      <w:r w:rsidRPr="00D92EC4">
        <w:t>7</w:t>
      </w:r>
      <w:r w:rsidR="00334844">
        <w:t>.</w:t>
      </w:r>
      <w:r w:rsidRPr="00D92EC4">
        <w:rPr>
          <w:i/>
        </w:rPr>
        <w:t xml:space="preserve"> </w:t>
      </w:r>
      <w:hyperlink r:id="rId21" w:tgtFrame="_blank" w:history="1">
        <w:r w:rsidRPr="00D92EC4">
          <w:rPr>
            <w:rStyle w:val="Hipercze"/>
            <w:i/>
            <w:color w:val="auto"/>
            <w:u w:val="none"/>
          </w:rPr>
          <w:t>Polskie Siły Zbrojne na Zachodzie</w:t>
        </w:r>
      </w:hyperlink>
      <w:r>
        <w:rPr>
          <w:rStyle w:val="Hipercze"/>
          <w:i/>
          <w:color w:val="auto"/>
          <w:u w:val="none"/>
        </w:rPr>
        <w:t xml:space="preserve">, </w:t>
      </w:r>
      <w:r>
        <w:t xml:space="preserve">Z Jerzym Kirszakiem i Pawłem Wieczorkiewiczem </w:t>
      </w:r>
      <w:r w:rsidR="006B1353">
        <w:t xml:space="preserve">  </w:t>
      </w:r>
      <w:r>
        <w:t>rozmawia Barbara Polak,</w:t>
      </w:r>
      <w:r w:rsidRPr="00AB5329">
        <w:t xml:space="preserve"> </w:t>
      </w:r>
    </w:p>
    <w:p w14:paraId="0A2DD07C" w14:textId="77777777" w:rsidR="004B3E9D" w:rsidRPr="00566CC6" w:rsidRDefault="00334844" w:rsidP="004B3E9D">
      <w:pPr>
        <w:spacing w:line="360" w:lineRule="auto"/>
      </w:pPr>
      <w:r>
        <w:t xml:space="preserve">     </w:t>
      </w:r>
      <w:hyperlink r:id="rId22" w:history="1">
        <w:r w:rsidR="004B3E9D" w:rsidRPr="00566CC6">
          <w:rPr>
            <w:rStyle w:val="Hipercze"/>
            <w:color w:val="auto"/>
            <w:u w:val="none"/>
          </w:rPr>
          <w:t>http://www.polska1918-89.pl/pdf/polskie-sily-zbrojne-na-zachodzie,5405.pdf</w:t>
        </w:r>
      </w:hyperlink>
    </w:p>
    <w:p w14:paraId="1AA3DA2C" w14:textId="77777777" w:rsidR="004B3E9D" w:rsidRPr="00CB1E83" w:rsidRDefault="004B3E9D" w:rsidP="004B3E9D">
      <w:pPr>
        <w:spacing w:line="360" w:lineRule="auto"/>
        <w:rPr>
          <w:i/>
        </w:rPr>
      </w:pPr>
      <w:r w:rsidRPr="00D92EC4">
        <w:t>8</w:t>
      </w:r>
      <w:r w:rsidR="00334844">
        <w:t>.</w:t>
      </w:r>
      <w:r w:rsidRPr="00CB1E83">
        <w:rPr>
          <w:i/>
        </w:rPr>
        <w:t xml:space="preserve"> </w:t>
      </w:r>
      <w:r w:rsidRPr="008779AE">
        <w:t>M. Rogusz,</w:t>
      </w:r>
      <w:r>
        <w:rPr>
          <w:i/>
        </w:rPr>
        <w:t xml:space="preserve"> </w:t>
      </w:r>
      <w:hyperlink r:id="rId23" w:tgtFrame="_blank" w:history="1">
        <w:r w:rsidRPr="00CB1E83">
          <w:rPr>
            <w:rStyle w:val="Hipercze"/>
            <w:i/>
            <w:color w:val="auto"/>
            <w:u w:val="none"/>
          </w:rPr>
          <w:t>Januszewicz kontra Luftwaffe</w:t>
        </w:r>
      </w:hyperlink>
      <w:r>
        <w:rPr>
          <w:rStyle w:val="Hipercze"/>
          <w:i/>
          <w:color w:val="auto"/>
          <w:u w:val="none"/>
        </w:rPr>
        <w:t>,</w:t>
      </w:r>
    </w:p>
    <w:p w14:paraId="1AF59B82" w14:textId="77777777" w:rsidR="004B3E9D" w:rsidRPr="00566CC6" w:rsidRDefault="00334844" w:rsidP="004B3E9D">
      <w:pPr>
        <w:spacing w:line="360" w:lineRule="auto"/>
      </w:pPr>
      <w:r>
        <w:t xml:space="preserve">    </w:t>
      </w:r>
      <w:hyperlink r:id="rId24" w:history="1">
        <w:r w:rsidR="004B3E9D" w:rsidRPr="00566CC6">
          <w:rPr>
            <w:rStyle w:val="Hipercze"/>
            <w:color w:val="auto"/>
            <w:u w:val="none"/>
          </w:rPr>
          <w:t>http://www.polska1918-89.pl/pdf/januszewicz-kontra-luftwaffe,1805.pdf</w:t>
        </w:r>
      </w:hyperlink>
    </w:p>
    <w:p w14:paraId="5B5B95AE" w14:textId="77777777" w:rsidR="004B3E9D" w:rsidRPr="00CB1E83" w:rsidRDefault="004B3E9D" w:rsidP="004B3E9D">
      <w:pPr>
        <w:spacing w:line="360" w:lineRule="auto"/>
        <w:rPr>
          <w:i/>
        </w:rPr>
      </w:pPr>
      <w:r w:rsidRPr="00D92EC4">
        <w:t>9</w:t>
      </w:r>
      <w:r w:rsidR="00334844">
        <w:t>.</w:t>
      </w:r>
      <w:r w:rsidRPr="00D92EC4">
        <w:t xml:space="preserve"> </w:t>
      </w:r>
      <w:r w:rsidRPr="006A771D">
        <w:t>M. Rogusz</w:t>
      </w:r>
      <w:r>
        <w:rPr>
          <w:i/>
        </w:rPr>
        <w:t xml:space="preserve">, </w:t>
      </w:r>
      <w:r w:rsidRPr="00CB1E83">
        <w:rPr>
          <w:i/>
        </w:rPr>
        <w:t>"Ten" polski dywizjon</w:t>
      </w:r>
      <w:r>
        <w:rPr>
          <w:i/>
        </w:rPr>
        <w:t>,</w:t>
      </w:r>
    </w:p>
    <w:p w14:paraId="638A0AAD" w14:textId="77777777" w:rsidR="004B3E9D" w:rsidRPr="00566CC6" w:rsidRDefault="00334844" w:rsidP="004B3E9D">
      <w:pPr>
        <w:spacing w:line="360" w:lineRule="auto"/>
      </w:pPr>
      <w:r>
        <w:t xml:space="preserve">    </w:t>
      </w:r>
      <w:hyperlink r:id="rId25" w:history="1">
        <w:r w:rsidR="004B3E9D" w:rsidRPr="00566CC6">
          <w:rPr>
            <w:rStyle w:val="Hipercze"/>
            <w:color w:val="auto"/>
            <w:u w:val="none"/>
          </w:rPr>
          <w:t>http://www.polska1918-89.pl/pdf/ten-polski-dywizjon,6321.pdf</w:t>
        </w:r>
      </w:hyperlink>
    </w:p>
    <w:p w14:paraId="41C88037" w14:textId="77777777" w:rsidR="004B3E9D" w:rsidRPr="006A771D" w:rsidRDefault="004B3E9D" w:rsidP="004B3E9D">
      <w:pPr>
        <w:shd w:val="clear" w:color="auto" w:fill="FFFFFF"/>
        <w:spacing w:line="360" w:lineRule="auto"/>
        <w:textAlignment w:val="top"/>
      </w:pPr>
      <w:r w:rsidRPr="00D92EC4">
        <w:t>10</w:t>
      </w:r>
      <w:r w:rsidR="00334844">
        <w:t>.</w:t>
      </w:r>
      <w:r>
        <w:rPr>
          <w:i/>
        </w:rPr>
        <w:t xml:space="preserve"> </w:t>
      </w:r>
      <w:r>
        <w:t>P.</w:t>
      </w:r>
      <w:r w:rsidRPr="006A771D">
        <w:t xml:space="preserve"> Wywiał</w:t>
      </w:r>
      <w:r>
        <w:rPr>
          <w:i/>
        </w:rPr>
        <w:t xml:space="preserve">, </w:t>
      </w:r>
      <w:hyperlink r:id="rId26" w:tgtFrame="_blank" w:history="1">
        <w:r w:rsidRPr="00CB1E83">
          <w:rPr>
            <w:rStyle w:val="Hipercze"/>
            <w:i/>
            <w:color w:val="auto"/>
            <w:u w:val="none"/>
          </w:rPr>
          <w:t>Mąż stanu</w:t>
        </w:r>
      </w:hyperlink>
      <w:r w:rsidRPr="006A771D">
        <w:t xml:space="preserve">, </w:t>
      </w:r>
    </w:p>
    <w:p w14:paraId="43EB9100" w14:textId="77777777" w:rsidR="004B3E9D" w:rsidRPr="006A771D" w:rsidRDefault="00334844" w:rsidP="004B3E9D">
      <w:pPr>
        <w:spacing w:line="360" w:lineRule="auto"/>
      </w:pPr>
      <w:r>
        <w:t xml:space="preserve">     </w:t>
      </w:r>
      <w:hyperlink r:id="rId27" w:history="1">
        <w:r w:rsidR="004B3E9D" w:rsidRPr="006A771D">
          <w:rPr>
            <w:rStyle w:val="Hipercze"/>
            <w:color w:val="auto"/>
            <w:u w:val="none"/>
          </w:rPr>
          <w:t>http://www.polska1918-89.pl/pdf/maz-stanu,1778.pdf</w:t>
        </w:r>
      </w:hyperlink>
    </w:p>
    <w:p w14:paraId="3F2690BB" w14:textId="77777777" w:rsidR="004B3E9D" w:rsidRPr="00CB1E83" w:rsidRDefault="00334844" w:rsidP="004B3E9D">
      <w:pPr>
        <w:spacing w:line="360" w:lineRule="auto"/>
        <w:rPr>
          <w:i/>
        </w:rPr>
      </w:pPr>
      <w:r>
        <w:t>11.</w:t>
      </w:r>
      <w:r w:rsidR="004B3E9D" w:rsidRPr="00CB1E83">
        <w:rPr>
          <w:i/>
        </w:rPr>
        <w:t xml:space="preserve"> </w:t>
      </w:r>
      <w:r w:rsidR="004B3E9D">
        <w:t>T.</w:t>
      </w:r>
      <w:r w:rsidR="004B3E9D" w:rsidRPr="008779AE">
        <w:t xml:space="preserve"> Zawistowski</w:t>
      </w:r>
      <w:r w:rsidR="004B3E9D">
        <w:rPr>
          <w:i/>
        </w:rPr>
        <w:t xml:space="preserve">, </w:t>
      </w:r>
      <w:hyperlink r:id="rId28" w:tgtFrame="_blank" w:history="1">
        <w:r w:rsidR="004B3E9D" w:rsidRPr="00CB1E83">
          <w:rPr>
            <w:rStyle w:val="Hipercze"/>
            <w:i/>
            <w:color w:val="auto"/>
            <w:u w:val="none"/>
          </w:rPr>
          <w:t>Orły „Szczurów Tobruku”</w:t>
        </w:r>
      </w:hyperlink>
      <w:r w:rsidR="004B3E9D">
        <w:rPr>
          <w:rStyle w:val="Hipercze"/>
          <w:i/>
          <w:color w:val="auto"/>
          <w:u w:val="none"/>
        </w:rPr>
        <w:t>,</w:t>
      </w:r>
    </w:p>
    <w:p w14:paraId="458B26B5" w14:textId="77777777" w:rsidR="004B3E9D" w:rsidRPr="00566CC6" w:rsidRDefault="00334844" w:rsidP="004B3E9D">
      <w:pPr>
        <w:spacing w:line="360" w:lineRule="auto"/>
      </w:pPr>
      <w:r>
        <w:t xml:space="preserve">      </w:t>
      </w:r>
      <w:hyperlink r:id="rId29" w:history="1">
        <w:r w:rsidR="004B3E9D" w:rsidRPr="00566CC6">
          <w:rPr>
            <w:rStyle w:val="Hipercze"/>
            <w:color w:val="auto"/>
            <w:u w:val="none"/>
          </w:rPr>
          <w:t>http://www.polska1918-89.pl/pdf/orly-szczurow-tobruku-,2110.pdf</w:t>
        </w:r>
      </w:hyperlink>
    </w:p>
    <w:p w14:paraId="0658C041" w14:textId="77777777" w:rsidR="004B3E9D" w:rsidRPr="00CB1E83" w:rsidRDefault="004B3E9D" w:rsidP="004B3E9D">
      <w:pPr>
        <w:spacing w:line="360" w:lineRule="auto"/>
        <w:rPr>
          <w:i/>
        </w:rPr>
      </w:pPr>
      <w:r w:rsidRPr="00D92EC4">
        <w:t>12</w:t>
      </w:r>
      <w:r w:rsidR="00334844">
        <w:t>.</w:t>
      </w:r>
      <w:r w:rsidRPr="00CB1E83">
        <w:rPr>
          <w:i/>
        </w:rPr>
        <w:t xml:space="preserve"> </w:t>
      </w:r>
      <w:r w:rsidRPr="00AB5329">
        <w:t>T. Zawistowski</w:t>
      </w:r>
      <w:r>
        <w:rPr>
          <w:i/>
        </w:rPr>
        <w:t xml:space="preserve">, </w:t>
      </w:r>
      <w:hyperlink r:id="rId30" w:tgtFrame="_blank" w:history="1">
        <w:r w:rsidRPr="00CB1E83">
          <w:rPr>
            <w:rStyle w:val="Hipercze"/>
            <w:i/>
            <w:color w:val="auto"/>
            <w:u w:val="none"/>
          </w:rPr>
          <w:t>Orzeł z monogramem Legii Oficerskiej</w:t>
        </w:r>
      </w:hyperlink>
      <w:r>
        <w:rPr>
          <w:rStyle w:val="Hipercze"/>
          <w:i/>
          <w:color w:val="auto"/>
          <w:u w:val="none"/>
        </w:rPr>
        <w:t>,</w:t>
      </w:r>
    </w:p>
    <w:p w14:paraId="15D43091" w14:textId="77777777" w:rsidR="004B3E9D" w:rsidRDefault="00334844" w:rsidP="004B3E9D">
      <w:pPr>
        <w:spacing w:line="360" w:lineRule="auto"/>
      </w:pPr>
      <w:r>
        <w:t xml:space="preserve">      </w:t>
      </w:r>
      <w:hyperlink r:id="rId31" w:history="1">
        <w:r w:rsidR="004B3E9D" w:rsidRPr="00566CC6">
          <w:rPr>
            <w:rStyle w:val="Hipercze"/>
            <w:color w:val="auto"/>
            <w:u w:val="none"/>
          </w:rPr>
          <w:t>http://www.polska1918-89.pl/pdf/orzel-z-monogramem-legii-ofi-cerskiej,6438.pdf</w:t>
        </w:r>
      </w:hyperlink>
      <w:r w:rsidR="004B3E9D" w:rsidRPr="00CB1E83">
        <w:rPr>
          <w:i/>
        </w:rPr>
        <w:t xml:space="preserve">- </w:t>
      </w:r>
    </w:p>
    <w:p w14:paraId="0857F1F0" w14:textId="77777777" w:rsidR="004B3E9D" w:rsidRPr="00CB1E83" w:rsidRDefault="004B3E9D" w:rsidP="004B3E9D">
      <w:pPr>
        <w:spacing w:line="360" w:lineRule="auto"/>
        <w:rPr>
          <w:i/>
        </w:rPr>
      </w:pPr>
      <w:r>
        <w:t>13</w:t>
      </w:r>
      <w:r w:rsidR="00334844">
        <w:t>.</w:t>
      </w:r>
      <w:r>
        <w:t xml:space="preserve"> T. </w:t>
      </w:r>
      <w:r w:rsidRPr="008779AE">
        <w:t>Zawistowski</w:t>
      </w:r>
      <w:r>
        <w:rPr>
          <w:i/>
        </w:rPr>
        <w:t xml:space="preserve">, </w:t>
      </w:r>
      <w:hyperlink r:id="rId32" w:tgtFrame="_blank" w:history="1">
        <w:r w:rsidRPr="00CB1E83">
          <w:rPr>
            <w:rStyle w:val="Hipercze"/>
            <w:i/>
            <w:color w:val="auto"/>
            <w:u w:val="none"/>
          </w:rPr>
          <w:t>Polski orzeł na francuskiej furażerce</w:t>
        </w:r>
      </w:hyperlink>
      <w:r>
        <w:rPr>
          <w:rStyle w:val="Hipercze"/>
          <w:i/>
          <w:color w:val="auto"/>
          <w:u w:val="none"/>
        </w:rPr>
        <w:t>,</w:t>
      </w:r>
    </w:p>
    <w:p w14:paraId="30E92DB3" w14:textId="77777777" w:rsidR="004B3E9D" w:rsidRPr="00566CC6" w:rsidRDefault="00334844" w:rsidP="004B3E9D">
      <w:pPr>
        <w:spacing w:line="360" w:lineRule="auto"/>
      </w:pPr>
      <w:r>
        <w:t xml:space="preserve">      </w:t>
      </w:r>
      <w:hyperlink r:id="rId33" w:history="1">
        <w:r w:rsidR="004B3E9D" w:rsidRPr="00566CC6">
          <w:rPr>
            <w:rStyle w:val="Hipercze"/>
            <w:color w:val="auto"/>
            <w:u w:val="none"/>
          </w:rPr>
          <w:t>http://www.polska1918-89.pl/pdf/polski-orzel-na-francuskiej-furazerce-,2170.pdf</w:t>
        </w:r>
      </w:hyperlink>
    </w:p>
    <w:p w14:paraId="7C8AF7A0" w14:textId="77777777" w:rsidR="004B3E9D" w:rsidRDefault="004B3E9D" w:rsidP="004B3E9D">
      <w:pPr>
        <w:spacing w:line="360" w:lineRule="auto"/>
      </w:pPr>
      <w:r>
        <w:t>14</w:t>
      </w:r>
      <w:r w:rsidR="00334844">
        <w:t>.</w:t>
      </w:r>
      <w:r w:rsidRPr="00AB5329">
        <w:t xml:space="preserve"> J.</w:t>
      </w:r>
      <w:r>
        <w:t xml:space="preserve"> Zuziak, </w:t>
      </w:r>
      <w:r w:rsidRPr="005B4EA0">
        <w:rPr>
          <w:i/>
        </w:rPr>
        <w:t>Polskie Siły Zbrojne na Zachodzie</w:t>
      </w:r>
      <w:r>
        <w:t>,</w:t>
      </w:r>
    </w:p>
    <w:p w14:paraId="7A4ABFE4" w14:textId="77777777" w:rsidR="002E5574" w:rsidRPr="00566CC6" w:rsidRDefault="00334844" w:rsidP="004B3E9D">
      <w:pPr>
        <w:spacing w:line="360" w:lineRule="auto"/>
      </w:pPr>
      <w:r>
        <w:t xml:space="preserve">      </w:t>
      </w:r>
      <w:hyperlink r:id="rId34" w:history="1">
        <w:r w:rsidR="004B3E9D" w:rsidRPr="006A771D">
          <w:rPr>
            <w:rStyle w:val="Hipercze"/>
            <w:color w:val="auto"/>
            <w:u w:val="none"/>
          </w:rPr>
          <w:t>https://www.ipsb.nina.gov.pl/a/artykul/polskie-sily-zbrojne-na-zachodzie</w:t>
        </w:r>
      </w:hyperlink>
    </w:p>
    <w:sectPr w:rsidR="002E5574" w:rsidRPr="00566CC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8FF80" w14:textId="77777777" w:rsidR="001B3478" w:rsidRDefault="001B3478" w:rsidP="00EA645E">
      <w:r>
        <w:separator/>
      </w:r>
    </w:p>
  </w:endnote>
  <w:endnote w:type="continuationSeparator" w:id="0">
    <w:p w14:paraId="5EE145CD" w14:textId="77777777" w:rsidR="001B3478" w:rsidRDefault="001B3478" w:rsidP="00EA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754BF" w14:textId="77777777" w:rsidR="002E5574" w:rsidRDefault="002E55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86376"/>
      <w:docPartObj>
        <w:docPartGallery w:val="Page Numbers (Bottom of Page)"/>
        <w:docPartUnique/>
      </w:docPartObj>
    </w:sdtPr>
    <w:sdtEndPr/>
    <w:sdtContent>
      <w:p w14:paraId="62BDE3FB" w14:textId="7D860060" w:rsidR="002E5574" w:rsidRDefault="002E55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0B7">
          <w:rPr>
            <w:noProof/>
          </w:rPr>
          <w:t>1</w:t>
        </w:r>
        <w:r>
          <w:fldChar w:fldCharType="end"/>
        </w:r>
      </w:p>
    </w:sdtContent>
  </w:sdt>
  <w:p w14:paraId="29E002DB" w14:textId="77777777" w:rsidR="002E5574" w:rsidRDefault="002E55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3EC53" w14:textId="77777777" w:rsidR="002E5574" w:rsidRDefault="002E5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39E78" w14:textId="77777777" w:rsidR="001B3478" w:rsidRDefault="001B3478" w:rsidP="00EA645E">
      <w:r>
        <w:separator/>
      </w:r>
    </w:p>
  </w:footnote>
  <w:footnote w:type="continuationSeparator" w:id="0">
    <w:p w14:paraId="4D119E7C" w14:textId="77777777" w:rsidR="001B3478" w:rsidRDefault="001B3478" w:rsidP="00EA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E0AA6" w14:textId="77777777" w:rsidR="002E5574" w:rsidRDefault="002E55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DAB3" w14:textId="77777777" w:rsidR="002E5574" w:rsidRDefault="002E55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DB30" w14:textId="77777777" w:rsidR="002E5574" w:rsidRDefault="002E55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211"/>
    <w:multiLevelType w:val="hybridMultilevel"/>
    <w:tmpl w:val="AD180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0C43"/>
    <w:multiLevelType w:val="hybridMultilevel"/>
    <w:tmpl w:val="93E8A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3DD7"/>
    <w:multiLevelType w:val="hybridMultilevel"/>
    <w:tmpl w:val="673621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1997"/>
    <w:multiLevelType w:val="hybridMultilevel"/>
    <w:tmpl w:val="21E479F4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E376DB9E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 w15:restartNumberingAfterBreak="0">
    <w:nsid w:val="35BC2CA4"/>
    <w:multiLevelType w:val="hybridMultilevel"/>
    <w:tmpl w:val="A2FE6E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01F86"/>
    <w:multiLevelType w:val="hybridMultilevel"/>
    <w:tmpl w:val="0310F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AD17F0"/>
    <w:multiLevelType w:val="hybridMultilevel"/>
    <w:tmpl w:val="418889A2"/>
    <w:lvl w:ilvl="0" w:tplc="EDC07F8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F24A5"/>
    <w:multiLevelType w:val="hybridMultilevel"/>
    <w:tmpl w:val="326A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BD7595"/>
    <w:multiLevelType w:val="hybridMultilevel"/>
    <w:tmpl w:val="3972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035E6"/>
    <w:multiLevelType w:val="hybridMultilevel"/>
    <w:tmpl w:val="F6A0204C"/>
    <w:lvl w:ilvl="0" w:tplc="82C891C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C40DA"/>
    <w:multiLevelType w:val="hybridMultilevel"/>
    <w:tmpl w:val="DBF6F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843F1"/>
    <w:multiLevelType w:val="hybridMultilevel"/>
    <w:tmpl w:val="539C0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970A1"/>
    <w:multiLevelType w:val="hybridMultilevel"/>
    <w:tmpl w:val="86166D44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98D7A3B"/>
    <w:multiLevelType w:val="hybridMultilevel"/>
    <w:tmpl w:val="F1D41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669D9"/>
    <w:multiLevelType w:val="hybridMultilevel"/>
    <w:tmpl w:val="2BB40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2"/>
  </w:num>
  <w:num w:numId="5">
    <w:abstractNumId w:val="14"/>
  </w:num>
  <w:num w:numId="6">
    <w:abstractNumId w:val="13"/>
  </w:num>
  <w:num w:numId="7">
    <w:abstractNumId w:val="10"/>
  </w:num>
  <w:num w:numId="8">
    <w:abstractNumId w:val="5"/>
  </w:num>
  <w:num w:numId="9">
    <w:abstractNumId w:val="11"/>
  </w:num>
  <w:num w:numId="10">
    <w:abstractNumId w:val="15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  <w:num w:numId="15">
    <w:abstractNumId w:val="8"/>
  </w:num>
  <w:num w:numId="16">
    <w:abstractNumId w:val="0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33"/>
    <w:rsid w:val="00085500"/>
    <w:rsid w:val="00134DD0"/>
    <w:rsid w:val="001430F6"/>
    <w:rsid w:val="001A7F5C"/>
    <w:rsid w:val="001B3478"/>
    <w:rsid w:val="001E3BC0"/>
    <w:rsid w:val="002113DB"/>
    <w:rsid w:val="00230297"/>
    <w:rsid w:val="00284BF2"/>
    <w:rsid w:val="002A3711"/>
    <w:rsid w:val="002D352A"/>
    <w:rsid w:val="002E5574"/>
    <w:rsid w:val="00327616"/>
    <w:rsid w:val="00334844"/>
    <w:rsid w:val="00345893"/>
    <w:rsid w:val="0035268B"/>
    <w:rsid w:val="003710AE"/>
    <w:rsid w:val="00381D70"/>
    <w:rsid w:val="003854E1"/>
    <w:rsid w:val="00387186"/>
    <w:rsid w:val="003B3A20"/>
    <w:rsid w:val="004325E8"/>
    <w:rsid w:val="00464892"/>
    <w:rsid w:val="00487905"/>
    <w:rsid w:val="004B3E9D"/>
    <w:rsid w:val="005213F8"/>
    <w:rsid w:val="00552B6F"/>
    <w:rsid w:val="00566CC6"/>
    <w:rsid w:val="005A31BE"/>
    <w:rsid w:val="005B4EA0"/>
    <w:rsid w:val="00636079"/>
    <w:rsid w:val="0067032A"/>
    <w:rsid w:val="00672D28"/>
    <w:rsid w:val="006751DF"/>
    <w:rsid w:val="006B1353"/>
    <w:rsid w:val="006F41F5"/>
    <w:rsid w:val="00700819"/>
    <w:rsid w:val="00700D9F"/>
    <w:rsid w:val="007021C8"/>
    <w:rsid w:val="007A4219"/>
    <w:rsid w:val="00844E33"/>
    <w:rsid w:val="00863456"/>
    <w:rsid w:val="008C49C1"/>
    <w:rsid w:val="008F42BE"/>
    <w:rsid w:val="008F5F4C"/>
    <w:rsid w:val="00936DDA"/>
    <w:rsid w:val="0096066B"/>
    <w:rsid w:val="009E1130"/>
    <w:rsid w:val="009E40B7"/>
    <w:rsid w:val="00A64B73"/>
    <w:rsid w:val="00A90050"/>
    <w:rsid w:val="00B40871"/>
    <w:rsid w:val="00B472D5"/>
    <w:rsid w:val="00B67246"/>
    <w:rsid w:val="00C279C4"/>
    <w:rsid w:val="00C673AF"/>
    <w:rsid w:val="00CF2A8A"/>
    <w:rsid w:val="00DF5E63"/>
    <w:rsid w:val="00E01A3B"/>
    <w:rsid w:val="00E72DAA"/>
    <w:rsid w:val="00EA645E"/>
    <w:rsid w:val="00EB6651"/>
    <w:rsid w:val="00ED3DB5"/>
    <w:rsid w:val="00EF12E1"/>
    <w:rsid w:val="00F52F90"/>
    <w:rsid w:val="00F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A005"/>
  <w15:chartTrackingRefBased/>
  <w15:docId w15:val="{E3F8AF2F-B8FF-43A4-AA01-E418B8D3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E55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E33"/>
    <w:pPr>
      <w:ind w:left="720"/>
      <w:contextualSpacing/>
    </w:pPr>
  </w:style>
  <w:style w:type="character" w:styleId="Hipercze">
    <w:name w:val="Hyperlink"/>
    <w:uiPriority w:val="99"/>
    <w:rsid w:val="0067032A"/>
    <w:rPr>
      <w:color w:val="0000FF"/>
      <w:u w:val="single"/>
    </w:rPr>
  </w:style>
  <w:style w:type="paragraph" w:customStyle="1" w:styleId="Default">
    <w:name w:val="Default"/>
    <w:rsid w:val="00670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4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4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4E1"/>
    <w:rPr>
      <w:b/>
      <w:bCs/>
    </w:rPr>
  </w:style>
  <w:style w:type="character" w:styleId="Uwydatnienie">
    <w:name w:val="Emphasis"/>
    <w:basedOn w:val="Domylnaczcionkaakapitu"/>
    <w:uiPriority w:val="20"/>
    <w:qFormat/>
    <w:rsid w:val="003854E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E55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6CC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6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4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0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8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3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6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6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0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0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6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0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2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3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3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3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7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6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7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0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4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3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6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1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3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1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6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9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8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6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2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2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4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6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1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1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9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5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5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8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6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6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6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9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0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3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0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6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8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9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7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7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lska1918-89.pl/pdf/kolorowe-skrzydla,6255.pdf" TargetMode="External"/><Relationship Id="rId18" Type="http://schemas.openxmlformats.org/officeDocument/2006/relationships/hyperlink" Target="http://www.polska1918-89.pl/pdf/akta-dotyczace-zolnierzy-psz-na-zachodzie-w-zasobie-archiwalnym-instyt,4762.pdf" TargetMode="External"/><Relationship Id="rId26" Type="http://schemas.openxmlformats.org/officeDocument/2006/relationships/hyperlink" Target="http://www.polska1918-89.pl/pdf/maz-stanu,1778.pdf" TargetMode="External"/><Relationship Id="rId39" Type="http://schemas.openxmlformats.org/officeDocument/2006/relationships/header" Target="header3.xml"/><Relationship Id="rId21" Type="http://schemas.openxmlformats.org/officeDocument/2006/relationships/hyperlink" Target="http://www.polska1918-89.pl/pdf/polskie-sily-zbrojne-na-zachodzie,5405.pdf" TargetMode="External"/><Relationship Id="rId34" Type="http://schemas.openxmlformats.org/officeDocument/2006/relationships/hyperlink" Target="https://www.ipsb.nina.gov.pl/a/artykul/polskie-sily-zbrojne-na-zachodzi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pn.gov.pl/pl/publikacje/ksiazki/74890,Walczaca-Rzeczpospolita-193919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ska1918-89.pl/pdf/udzial-polakow-w-bitwie-o-anglie,2029.pdf" TargetMode="External"/><Relationship Id="rId20" Type="http://schemas.openxmlformats.org/officeDocument/2006/relationships/hyperlink" Target="http://www.polska1918-89.pl/pdf/polskie-sily-powietrzne-w-wielkiej-brytanii,4185.pdf" TargetMode="External"/><Relationship Id="rId29" Type="http://schemas.openxmlformats.org/officeDocument/2006/relationships/hyperlink" Target="http://www.polska1918-89.pl/pdf/orly-szczurow-tobruku-,2110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ska1918-89.pl/pdf/ewakuacja-zolnierzy-polskich-z-francji-do-wielkiej-brytanii-i-afryki-p,4673.pdf" TargetMode="External"/><Relationship Id="rId24" Type="http://schemas.openxmlformats.org/officeDocument/2006/relationships/hyperlink" Target="http://www.polska1918-89.pl/pdf/januszewicz-kontra-luftwaffe,1805.pdf" TargetMode="External"/><Relationship Id="rId32" Type="http://schemas.openxmlformats.org/officeDocument/2006/relationships/hyperlink" Target="http://www.polska1918-89.pl/pdf/polski-orzel-na-francuskiej-furazerce-,2170.pdf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polska1918-89.pl/pdf/udzial-polakow-w-bitwie-o-anglie,2029.pdf" TargetMode="External"/><Relationship Id="rId23" Type="http://schemas.openxmlformats.org/officeDocument/2006/relationships/hyperlink" Target="http://www.polska1918-89.pl/pdf/januszewicz-kontra-luftwaffe,1805.pdf" TargetMode="External"/><Relationship Id="rId28" Type="http://schemas.openxmlformats.org/officeDocument/2006/relationships/hyperlink" Target="http://www.polska1918-89.pl/pdf/orly-szczurow-tobruku-,2110.pdf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polska1918-89.pl/pdf/ewakuacja-zolnierzy-polskich-z-francji-do-wielkiej-brytanii-i-afryki-p,4673.pdf" TargetMode="External"/><Relationship Id="rId19" Type="http://schemas.openxmlformats.org/officeDocument/2006/relationships/hyperlink" Target="http://www.polska1918-89.pl/pdf/polskie-sily-powietrzne-w-wielkiej-brytanii,4185.pdf" TargetMode="External"/><Relationship Id="rId31" Type="http://schemas.openxmlformats.org/officeDocument/2006/relationships/hyperlink" Target="http://www.polska1918-89.pl/pdf/orzel-z-monogramem-legii-ofi-cerskiej,643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talogi.uj.edu.pl/discovery/fulldisplay?docid=alma991013750959705067&amp;context=L&amp;vid=48OMNIS_UJA:uja&amp;lang=pl&amp;search_scope=MyInstitution&amp;adaptor=Local%20Search%20Engine&amp;tab=LibraryCatalog&amp;query=any,contains,polscy%20lotnicy%20w%20bitwie%20o%20angli%C4%99&amp;offset=0" TargetMode="External"/><Relationship Id="rId14" Type="http://schemas.openxmlformats.org/officeDocument/2006/relationships/hyperlink" Target="http://www.polska1918-89.pl/pdf/kolorowe-skrzydla,6255.pdf" TargetMode="External"/><Relationship Id="rId22" Type="http://schemas.openxmlformats.org/officeDocument/2006/relationships/hyperlink" Target="http://www.polska1918-89.pl/pdf/polskie-sily-zbrojne-na-zachodzie,5405.pdf" TargetMode="External"/><Relationship Id="rId27" Type="http://schemas.openxmlformats.org/officeDocument/2006/relationships/hyperlink" Target="http://www.polska1918-89.pl/pdf/maz-stanu,1778.pdf" TargetMode="External"/><Relationship Id="rId30" Type="http://schemas.openxmlformats.org/officeDocument/2006/relationships/hyperlink" Target="http://www.polska1918-89.pl/pdf/orzel-z-monogramem-legii-ofi-cerskiej,6438.pdf" TargetMode="External"/><Relationship Id="rId35" Type="http://schemas.openxmlformats.org/officeDocument/2006/relationships/header" Target="header1.xml"/><Relationship Id="rId8" Type="http://schemas.openxmlformats.org/officeDocument/2006/relationships/hyperlink" Target="https://pl.wikipedia.org/wiki/Witold_Biega%C5%84sk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olska1918-89.pl/pdf/orzel-film,6513.pdf" TargetMode="External"/><Relationship Id="rId17" Type="http://schemas.openxmlformats.org/officeDocument/2006/relationships/hyperlink" Target="http://www.polska1918-89.pl/pdf/akta-dotyczace-zolnierzy-psz-na-zachodzie-w-zasobie-archiwalnym-instyt,4762.pdf" TargetMode="External"/><Relationship Id="rId25" Type="http://schemas.openxmlformats.org/officeDocument/2006/relationships/hyperlink" Target="http://www.polska1918-89.pl/pdf/ten-polski-dywizjon,6321.pdf" TargetMode="External"/><Relationship Id="rId33" Type="http://schemas.openxmlformats.org/officeDocument/2006/relationships/hyperlink" Target="http://www.polska1918-89.pl/pdf/polski-orzel-na-francuskiej-furazerce-,2170.pdf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Gorajczyk</dc:creator>
  <cp:keywords/>
  <dc:description/>
  <cp:lastModifiedBy>Łukasz Płatek</cp:lastModifiedBy>
  <cp:revision>2</cp:revision>
  <cp:lastPrinted>2020-08-25T13:04:00Z</cp:lastPrinted>
  <dcterms:created xsi:type="dcterms:W3CDTF">2020-10-26T08:59:00Z</dcterms:created>
  <dcterms:modified xsi:type="dcterms:W3CDTF">2020-10-26T08:59:00Z</dcterms:modified>
</cp:coreProperties>
</file>