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2D62" w14:textId="4A58C999" w:rsidR="00731F95" w:rsidRPr="002A6DE6" w:rsidRDefault="00731F95" w:rsidP="00574137">
      <w:pPr>
        <w:autoSpaceDE w:val="0"/>
        <w:autoSpaceDN w:val="0"/>
        <w:adjustRightInd w:val="0"/>
        <w:ind w:left="5664" w:right="-470"/>
        <w:jc w:val="both"/>
        <w:rPr>
          <w:sz w:val="20"/>
          <w:szCs w:val="20"/>
        </w:rPr>
      </w:pPr>
      <w:bookmarkStart w:id="0" w:name="_GoBack"/>
      <w:bookmarkEnd w:id="0"/>
      <w:r w:rsidRPr="002A6DE6">
        <w:rPr>
          <w:sz w:val="20"/>
          <w:szCs w:val="20"/>
        </w:rPr>
        <w:t xml:space="preserve">Załącznik </w:t>
      </w:r>
      <w:r w:rsidR="004E0351" w:rsidRPr="002A6DE6">
        <w:rPr>
          <w:sz w:val="20"/>
          <w:szCs w:val="20"/>
        </w:rPr>
        <w:t>nr 3</w:t>
      </w:r>
    </w:p>
    <w:p w14:paraId="3FF43FCF" w14:textId="77777777" w:rsidR="009D7BEA" w:rsidRPr="009D7BEA" w:rsidRDefault="009D7BEA" w:rsidP="00574137">
      <w:pPr>
        <w:autoSpaceDE w:val="0"/>
        <w:autoSpaceDN w:val="0"/>
        <w:adjustRightInd w:val="0"/>
        <w:ind w:left="5664" w:right="-470"/>
        <w:jc w:val="both"/>
        <w:rPr>
          <w:color w:val="000000"/>
          <w:sz w:val="20"/>
          <w:szCs w:val="20"/>
        </w:rPr>
      </w:pPr>
      <w:bookmarkStart w:id="1" w:name="_Hlk15638507"/>
      <w:r w:rsidRPr="009D7BEA">
        <w:rPr>
          <w:color w:val="000000"/>
          <w:sz w:val="20"/>
          <w:szCs w:val="20"/>
        </w:rPr>
        <w:t xml:space="preserve">do Regulaminu </w:t>
      </w:r>
      <w:bookmarkStart w:id="2" w:name="_Hlk50538831"/>
      <w:r w:rsidRPr="009D7BEA">
        <w:rPr>
          <w:color w:val="000000"/>
          <w:sz w:val="20"/>
          <w:szCs w:val="20"/>
        </w:rPr>
        <w:t>Konkursu Tematycznego:</w:t>
      </w:r>
    </w:p>
    <w:bookmarkEnd w:id="2"/>
    <w:p w14:paraId="6B1F8109" w14:textId="5BACDF75" w:rsidR="00436D52" w:rsidRDefault="00436D52" w:rsidP="00574137">
      <w:pPr>
        <w:ind w:left="5664"/>
        <w:jc w:val="both"/>
        <w:rPr>
          <w:bCs/>
          <w:sz w:val="18"/>
          <w:szCs w:val="18"/>
        </w:rPr>
      </w:pPr>
      <w:r>
        <w:rPr>
          <w:bCs/>
          <w:i/>
          <w:iCs/>
          <w:sz w:val="18"/>
          <w:szCs w:val="18"/>
        </w:rPr>
        <w:t>„Polscy żołnierze w walce o wyzwolenie Włoch, Francji, Belgii i Holandii podczas II wojny światowej” dla uczniów szkół podstawowych województwa</w:t>
      </w:r>
      <w:r w:rsidR="00574137"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 xml:space="preserve">małopolskiego </w:t>
      </w:r>
      <w:r w:rsidR="00A756DB">
        <w:rPr>
          <w:bCs/>
          <w:i/>
          <w:iCs/>
          <w:sz w:val="18"/>
          <w:szCs w:val="18"/>
        </w:rPr>
        <w:br/>
      </w:r>
      <w:r>
        <w:rPr>
          <w:bCs/>
          <w:i/>
          <w:iCs/>
          <w:sz w:val="18"/>
          <w:szCs w:val="18"/>
        </w:rPr>
        <w:t>w roku szkolnym 2022/2023</w:t>
      </w:r>
    </w:p>
    <w:p w14:paraId="0544639F" w14:textId="77777777" w:rsidR="009D7BEA" w:rsidRPr="009D7BEA" w:rsidRDefault="009D7BEA" w:rsidP="00574137">
      <w:pPr>
        <w:spacing w:line="360" w:lineRule="auto"/>
        <w:jc w:val="both"/>
        <w:rPr>
          <w:b/>
          <w:bCs/>
        </w:rPr>
      </w:pPr>
    </w:p>
    <w:p w14:paraId="70E5FA4D" w14:textId="77777777" w:rsidR="004E0351" w:rsidRPr="002A6DE6" w:rsidRDefault="004E0351" w:rsidP="002A6DE6">
      <w:pPr>
        <w:autoSpaceDE w:val="0"/>
        <w:autoSpaceDN w:val="0"/>
        <w:adjustRightInd w:val="0"/>
        <w:ind w:right="-470"/>
        <w:rPr>
          <w:color w:val="000000" w:themeColor="text1"/>
        </w:rPr>
      </w:pPr>
    </w:p>
    <w:bookmarkEnd w:id="1"/>
    <w:p w14:paraId="5B5EB6AA" w14:textId="77777777" w:rsidR="00731F95" w:rsidRPr="002A6DE6" w:rsidRDefault="00731F95" w:rsidP="002A6DE6"/>
    <w:p w14:paraId="1B4535F5" w14:textId="77777777" w:rsidR="00731F95" w:rsidRPr="002A6DE6" w:rsidRDefault="00731F95" w:rsidP="00731F95">
      <w:pPr>
        <w:jc w:val="center"/>
        <w:rPr>
          <w:b/>
          <w:sz w:val="28"/>
          <w:szCs w:val="28"/>
        </w:rPr>
      </w:pPr>
      <w:r w:rsidRPr="002A6DE6">
        <w:rPr>
          <w:b/>
          <w:sz w:val="28"/>
          <w:szCs w:val="28"/>
        </w:rPr>
        <w:t>KRYTERIA I SKALA OCENY PRACY PISEMNEJ</w:t>
      </w:r>
    </w:p>
    <w:p w14:paraId="4933AD34" w14:textId="77777777" w:rsidR="00731F95" w:rsidRPr="00E40AC2" w:rsidRDefault="00731F95" w:rsidP="00731F95">
      <w:pPr>
        <w:jc w:val="both"/>
      </w:pPr>
    </w:p>
    <w:p w14:paraId="5E887C61" w14:textId="77777777" w:rsidR="00731F95" w:rsidRPr="00E40AC2" w:rsidRDefault="00731F95" w:rsidP="00731F95">
      <w:pPr>
        <w:jc w:val="both"/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1440"/>
        <w:gridCol w:w="1400"/>
      </w:tblGrid>
      <w:tr w:rsidR="00731F95" w:rsidRPr="00E40AC2" w14:paraId="7C039C98" w14:textId="77777777" w:rsidTr="002A6DE6">
        <w:tc>
          <w:tcPr>
            <w:tcW w:w="648" w:type="dxa"/>
            <w:shd w:val="clear" w:color="auto" w:fill="auto"/>
            <w:vAlign w:val="center"/>
          </w:tcPr>
          <w:p w14:paraId="351882EF" w14:textId="77777777" w:rsidR="00731F95" w:rsidRPr="00E40AC2" w:rsidRDefault="00731F95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L.p.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AD52499" w14:textId="5B9E7206" w:rsidR="00731F95" w:rsidRPr="00E40AC2" w:rsidRDefault="00731F95" w:rsidP="004E0351">
            <w:pPr>
              <w:jc w:val="center"/>
              <w:rPr>
                <w:b/>
              </w:rPr>
            </w:pPr>
            <w:r w:rsidRPr="00E40AC2">
              <w:rPr>
                <w:b/>
              </w:rPr>
              <w:t>Obszar oceny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EA0CB9" w14:textId="77777777" w:rsidR="00731F95" w:rsidRPr="00E40AC2" w:rsidRDefault="00731F95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Punktacja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6FAE2" w14:textId="77777777" w:rsidR="00731F95" w:rsidRPr="00E40AC2" w:rsidRDefault="00731F95" w:rsidP="00ED1F54">
            <w:pPr>
              <w:jc w:val="both"/>
              <w:rPr>
                <w:b/>
                <w:highlight w:val="lightGray"/>
              </w:rPr>
            </w:pPr>
            <w:r w:rsidRPr="00E40AC2">
              <w:rPr>
                <w:b/>
              </w:rPr>
              <w:t>Uzyskana liczba punktów</w:t>
            </w:r>
          </w:p>
        </w:tc>
      </w:tr>
      <w:tr w:rsidR="00731F95" w:rsidRPr="00E40AC2" w14:paraId="79F151EE" w14:textId="77777777" w:rsidTr="004E0351">
        <w:tc>
          <w:tcPr>
            <w:tcW w:w="648" w:type="dxa"/>
            <w:shd w:val="clear" w:color="auto" w:fill="auto"/>
          </w:tcPr>
          <w:p w14:paraId="319B7406" w14:textId="77777777" w:rsidR="00731F95" w:rsidRPr="00E40AC2" w:rsidRDefault="00731F95" w:rsidP="002A6DE6">
            <w:pPr>
              <w:jc w:val="center"/>
            </w:pPr>
            <w:r w:rsidRPr="00E40AC2">
              <w:t>1.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3BEC6F3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wartość merytoryczna i zgodność z tematem - </w:t>
            </w:r>
            <w:r w:rsidRPr="00E40AC2">
              <w:t>poprawność faktograficzna i zgodność z tematem, umiejętne stosowanie terminologii historycznej</w:t>
            </w:r>
          </w:p>
          <w:p w14:paraId="38E317AB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B0FC838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27810907" w14:textId="77777777" w:rsidR="00731F95" w:rsidRPr="00E40AC2" w:rsidRDefault="00731F95" w:rsidP="002A6DE6">
            <w:pPr>
              <w:jc w:val="center"/>
              <w:rPr>
                <w:b/>
              </w:rPr>
            </w:pPr>
            <w:r w:rsidRPr="00E40AC2">
              <w:rPr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1C440E9D" w14:textId="77777777" w:rsidR="00731F95" w:rsidRPr="00E40AC2" w:rsidRDefault="00731F95" w:rsidP="002A6DE6">
            <w:pPr>
              <w:jc w:val="center"/>
              <w:rPr>
                <w:b/>
                <w:highlight w:val="lightGray"/>
              </w:rPr>
            </w:pPr>
          </w:p>
        </w:tc>
      </w:tr>
      <w:tr w:rsidR="00731F95" w:rsidRPr="00E40AC2" w14:paraId="628E0D53" w14:textId="77777777" w:rsidTr="00ED1F54">
        <w:tc>
          <w:tcPr>
            <w:tcW w:w="648" w:type="dxa"/>
            <w:shd w:val="clear" w:color="auto" w:fill="auto"/>
          </w:tcPr>
          <w:p w14:paraId="39E120CE" w14:textId="77777777" w:rsidR="00731F95" w:rsidRPr="00E40AC2" w:rsidRDefault="00731F95" w:rsidP="002A6DE6">
            <w:pPr>
              <w:jc w:val="center"/>
            </w:pPr>
            <w:r w:rsidRPr="00E40AC2">
              <w:t>2.</w:t>
            </w:r>
          </w:p>
        </w:tc>
        <w:tc>
          <w:tcPr>
            <w:tcW w:w="6120" w:type="dxa"/>
            <w:shd w:val="clear" w:color="auto" w:fill="auto"/>
          </w:tcPr>
          <w:p w14:paraId="0CB456BB" w14:textId="5404148E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umiejętność dokonania analizy, syntezy i oceny - </w:t>
            </w:r>
            <w:r w:rsidRPr="00E40AC2">
              <w:t>poprawność interpretacji faktów, odróżnianie faktów od oceny, samodzielność myślenia, dostrzeganie powiązań przyczynowo</w:t>
            </w:r>
            <w:r w:rsidR="004E0351">
              <w:t>-</w:t>
            </w:r>
            <w:r w:rsidRPr="00E40AC2">
              <w:t>skutkowych, trafne wnioski</w:t>
            </w:r>
          </w:p>
          <w:p w14:paraId="7D6FF9E1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BD2248C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57D0F9C8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070B4F37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57EAB77D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07FE8073" w14:textId="77777777" w:rsidTr="00ED1F54">
        <w:tc>
          <w:tcPr>
            <w:tcW w:w="648" w:type="dxa"/>
            <w:shd w:val="clear" w:color="auto" w:fill="auto"/>
          </w:tcPr>
          <w:p w14:paraId="7EA21DF6" w14:textId="77777777" w:rsidR="00731F95" w:rsidRPr="00E40AC2" w:rsidRDefault="00731F95" w:rsidP="002A6DE6">
            <w:pPr>
              <w:jc w:val="center"/>
            </w:pPr>
            <w:r w:rsidRPr="00E40AC2">
              <w:t>3.</w:t>
            </w:r>
          </w:p>
        </w:tc>
        <w:tc>
          <w:tcPr>
            <w:tcW w:w="6120" w:type="dxa"/>
            <w:shd w:val="clear" w:color="auto" w:fill="auto"/>
          </w:tcPr>
          <w:p w14:paraId="2C646D64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posługiwanie się materiałem rzeczowym i źródłowym - </w:t>
            </w:r>
            <w:r w:rsidRPr="00E40AC2">
              <w:t>dobór materiałów, ich celowość, różnorodność, krytyczne korzystanie ze źródeł z uwzględnieniem ich historycznego kontekstu</w:t>
            </w:r>
          </w:p>
          <w:p w14:paraId="23C55518" w14:textId="77777777" w:rsidR="00731F95" w:rsidRPr="00E40AC2" w:rsidRDefault="00731F95" w:rsidP="00ED1F5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645E434C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0F48A2B0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7095F8E0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44799965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42C51318" w14:textId="77777777" w:rsidTr="00ED1F54">
        <w:tc>
          <w:tcPr>
            <w:tcW w:w="648" w:type="dxa"/>
            <w:shd w:val="clear" w:color="auto" w:fill="auto"/>
          </w:tcPr>
          <w:p w14:paraId="49927D90" w14:textId="77777777" w:rsidR="00731F95" w:rsidRPr="00E40AC2" w:rsidRDefault="00731F95" w:rsidP="002A6DE6">
            <w:pPr>
              <w:jc w:val="center"/>
            </w:pPr>
            <w:r w:rsidRPr="00E40AC2">
              <w:t>4.</w:t>
            </w:r>
          </w:p>
        </w:tc>
        <w:tc>
          <w:tcPr>
            <w:tcW w:w="6120" w:type="dxa"/>
            <w:shd w:val="clear" w:color="auto" w:fill="auto"/>
          </w:tcPr>
          <w:p w14:paraId="13E7E996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twórcze podejście do tematu i oryginalność pomysłu - </w:t>
            </w:r>
            <w:r w:rsidRPr="00E40AC2">
              <w:t>ciekawe i niestandardowe ujęcie tematyki pracy, innowacyjna forma (elementy plastyczne i graficzne)</w:t>
            </w:r>
          </w:p>
          <w:p w14:paraId="42F8E507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1770699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2E44F93E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0-3</w:t>
            </w:r>
          </w:p>
        </w:tc>
        <w:tc>
          <w:tcPr>
            <w:tcW w:w="1400" w:type="dxa"/>
            <w:shd w:val="clear" w:color="auto" w:fill="F3F3F3"/>
          </w:tcPr>
          <w:p w14:paraId="271A9B50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11295B06" w14:textId="77777777" w:rsidTr="00ED1F54">
        <w:tc>
          <w:tcPr>
            <w:tcW w:w="648" w:type="dxa"/>
            <w:shd w:val="clear" w:color="auto" w:fill="auto"/>
          </w:tcPr>
          <w:p w14:paraId="1D7A610E" w14:textId="77777777" w:rsidR="00731F95" w:rsidRPr="00E40AC2" w:rsidRDefault="00731F95" w:rsidP="002A6DE6">
            <w:pPr>
              <w:jc w:val="center"/>
            </w:pPr>
            <w:r w:rsidRPr="00E40AC2">
              <w:t>5.</w:t>
            </w:r>
          </w:p>
        </w:tc>
        <w:tc>
          <w:tcPr>
            <w:tcW w:w="6120" w:type="dxa"/>
            <w:shd w:val="clear" w:color="auto" w:fill="auto"/>
          </w:tcPr>
          <w:p w14:paraId="7AEA07AF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kompozycja wypowiedzi i poprawność językowa pracy - </w:t>
            </w:r>
            <w:r w:rsidRPr="00E40AC2">
              <w:t>trójdzielna budowa pracy, poprawność stylistyczna ortograficzna i interpunkcyjna</w:t>
            </w:r>
          </w:p>
          <w:p w14:paraId="7F35CE37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E3507BF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6376F64A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65D34ECB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0-3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3F3F3"/>
          </w:tcPr>
          <w:p w14:paraId="7682C0BF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1BEEE92D" w14:textId="77777777" w:rsidTr="00ED1F54">
        <w:tc>
          <w:tcPr>
            <w:tcW w:w="8208" w:type="dxa"/>
            <w:gridSpan w:val="3"/>
            <w:shd w:val="clear" w:color="auto" w:fill="auto"/>
          </w:tcPr>
          <w:p w14:paraId="7A959D90" w14:textId="77777777" w:rsidR="00731F95" w:rsidRPr="00E40AC2" w:rsidRDefault="00731F95" w:rsidP="00ED1F54">
            <w:pPr>
              <w:jc w:val="both"/>
              <w:rPr>
                <w:b/>
              </w:rPr>
            </w:pPr>
          </w:p>
          <w:p w14:paraId="58CA99D8" w14:textId="77777777" w:rsidR="00731F95" w:rsidRPr="00E40AC2" w:rsidRDefault="00731F95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Suma punktów: 24</w:t>
            </w:r>
          </w:p>
          <w:p w14:paraId="6F7CC91C" w14:textId="77777777" w:rsidR="00731F95" w:rsidRPr="00E40AC2" w:rsidRDefault="00731F95" w:rsidP="00ED1F54">
            <w:pPr>
              <w:jc w:val="both"/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13C289E" w14:textId="77777777" w:rsidR="00731F95" w:rsidRPr="00E40AC2" w:rsidRDefault="00731F95" w:rsidP="00ED1F54">
            <w:pPr>
              <w:jc w:val="both"/>
            </w:pPr>
          </w:p>
        </w:tc>
      </w:tr>
      <w:tr w:rsidR="00731F95" w:rsidRPr="00E40AC2" w14:paraId="76671801" w14:textId="77777777" w:rsidTr="00ED1F54">
        <w:tc>
          <w:tcPr>
            <w:tcW w:w="8208" w:type="dxa"/>
            <w:gridSpan w:val="3"/>
            <w:shd w:val="clear" w:color="auto" w:fill="auto"/>
          </w:tcPr>
          <w:p w14:paraId="37742A88" w14:textId="77777777" w:rsidR="00731F95" w:rsidRPr="00E40AC2" w:rsidRDefault="00731F95" w:rsidP="00ED1F54">
            <w:pPr>
              <w:jc w:val="both"/>
              <w:rPr>
                <w:b/>
                <w:i/>
                <w:color w:val="0000FF"/>
              </w:rPr>
            </w:pPr>
          </w:p>
          <w:p w14:paraId="5E263FB4" w14:textId="77777777" w:rsidR="002A6DE6" w:rsidRDefault="00731F95" w:rsidP="00ED1F54">
            <w:pPr>
              <w:jc w:val="both"/>
              <w:rPr>
                <w:b/>
                <w:bCs/>
                <w:color w:val="0000FF"/>
              </w:rPr>
            </w:pPr>
            <w:r w:rsidRPr="00E40AC2">
              <w:rPr>
                <w:b/>
                <w:i/>
              </w:rPr>
              <w:t xml:space="preserve">Praca ucznia oceniana jest niezależnie przez dwóch członków komisji rejonowej </w:t>
            </w:r>
            <w:r w:rsidRPr="00E40AC2">
              <w:rPr>
                <w:b/>
                <w:i/>
              </w:rPr>
              <w:br/>
              <w:t xml:space="preserve"> </w:t>
            </w:r>
            <w:r w:rsidRPr="00E40AC2">
              <w:rPr>
                <w:b/>
                <w:bCs/>
              </w:rPr>
              <w:t>(24 punkty x 2 członków komisji rejonowej)</w:t>
            </w:r>
            <w:r w:rsidRPr="00E40AC2">
              <w:rPr>
                <w:b/>
                <w:bCs/>
                <w:color w:val="0000FF"/>
              </w:rPr>
              <w:t xml:space="preserve"> </w:t>
            </w:r>
          </w:p>
          <w:p w14:paraId="7E906C4F" w14:textId="0BC9F770" w:rsidR="00731F95" w:rsidRPr="00E40AC2" w:rsidRDefault="00731F95" w:rsidP="00ED1F54">
            <w:pPr>
              <w:jc w:val="both"/>
              <w:rPr>
                <w:b/>
                <w:bCs/>
              </w:rPr>
            </w:pPr>
            <w:r w:rsidRPr="00E40AC2">
              <w:rPr>
                <w:b/>
                <w:bCs/>
                <w:color w:val="0000FF"/>
              </w:rPr>
              <w:t xml:space="preserve">– </w:t>
            </w:r>
            <w:r w:rsidRPr="00E40AC2">
              <w:rPr>
                <w:b/>
                <w:bCs/>
              </w:rPr>
              <w:t>łączna liczba punktów możliwych do uzyskania: 48</w:t>
            </w:r>
          </w:p>
          <w:p w14:paraId="059808CA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00" w:type="dxa"/>
            <w:shd w:val="clear" w:color="auto" w:fill="CCCCCC"/>
          </w:tcPr>
          <w:p w14:paraId="3495EB0D" w14:textId="77777777" w:rsidR="00731F95" w:rsidRPr="00E40AC2" w:rsidRDefault="00731F95" w:rsidP="00ED1F54">
            <w:pPr>
              <w:jc w:val="both"/>
              <w:rPr>
                <w:highlight w:val="lightGray"/>
              </w:rPr>
            </w:pPr>
          </w:p>
        </w:tc>
      </w:tr>
    </w:tbl>
    <w:p w14:paraId="7055EF47" w14:textId="77777777" w:rsidR="000A1B09" w:rsidRPr="00731F95" w:rsidRDefault="000A1B09" w:rsidP="00731F95"/>
    <w:sectPr w:rsidR="000A1B09" w:rsidRPr="00731F95" w:rsidSect="000F0EE3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218A2" w14:textId="77777777" w:rsidR="005B0FA7" w:rsidRDefault="005B0FA7">
      <w:r>
        <w:separator/>
      </w:r>
    </w:p>
  </w:endnote>
  <w:endnote w:type="continuationSeparator" w:id="0">
    <w:p w14:paraId="2E1F357B" w14:textId="77777777" w:rsidR="005B0FA7" w:rsidRDefault="005B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4248" w14:textId="77777777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01799" w14:textId="77777777" w:rsidR="005B0FA7" w:rsidRDefault="005B0FA7">
      <w:r>
        <w:separator/>
      </w:r>
    </w:p>
  </w:footnote>
  <w:footnote w:type="continuationSeparator" w:id="0">
    <w:p w14:paraId="3F324D58" w14:textId="77777777" w:rsidR="005B0FA7" w:rsidRDefault="005B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F02"/>
    <w:rsid w:val="00002471"/>
    <w:rsid w:val="000045E0"/>
    <w:rsid w:val="00005F00"/>
    <w:rsid w:val="00007987"/>
    <w:rsid w:val="00010DBB"/>
    <w:rsid w:val="0001384E"/>
    <w:rsid w:val="00013951"/>
    <w:rsid w:val="00016761"/>
    <w:rsid w:val="00026E7B"/>
    <w:rsid w:val="00031878"/>
    <w:rsid w:val="00032762"/>
    <w:rsid w:val="000403E5"/>
    <w:rsid w:val="00040810"/>
    <w:rsid w:val="0004710E"/>
    <w:rsid w:val="00066A59"/>
    <w:rsid w:val="00071372"/>
    <w:rsid w:val="00076787"/>
    <w:rsid w:val="00086C85"/>
    <w:rsid w:val="000A1B09"/>
    <w:rsid w:val="000A7D41"/>
    <w:rsid w:val="000B1417"/>
    <w:rsid w:val="000C0A53"/>
    <w:rsid w:val="000D7EDF"/>
    <w:rsid w:val="000E54C4"/>
    <w:rsid w:val="000E70CF"/>
    <w:rsid w:val="000E776A"/>
    <w:rsid w:val="000F03F8"/>
    <w:rsid w:val="000F0EE3"/>
    <w:rsid w:val="000F76A3"/>
    <w:rsid w:val="00100F0C"/>
    <w:rsid w:val="0012563F"/>
    <w:rsid w:val="00126E25"/>
    <w:rsid w:val="00132399"/>
    <w:rsid w:val="00144140"/>
    <w:rsid w:val="00147D33"/>
    <w:rsid w:val="00150E88"/>
    <w:rsid w:val="00165A4E"/>
    <w:rsid w:val="00167069"/>
    <w:rsid w:val="0017327B"/>
    <w:rsid w:val="001816CC"/>
    <w:rsid w:val="00181818"/>
    <w:rsid w:val="0018360A"/>
    <w:rsid w:val="00183644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55D8"/>
    <w:rsid w:val="00214D06"/>
    <w:rsid w:val="002178C0"/>
    <w:rsid w:val="002275BA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A5BEA"/>
    <w:rsid w:val="002A6DE6"/>
    <w:rsid w:val="002A7012"/>
    <w:rsid w:val="002C2545"/>
    <w:rsid w:val="002C7433"/>
    <w:rsid w:val="002D1683"/>
    <w:rsid w:val="002D379D"/>
    <w:rsid w:val="002E7F5F"/>
    <w:rsid w:val="002F1969"/>
    <w:rsid w:val="002F2C83"/>
    <w:rsid w:val="003137DA"/>
    <w:rsid w:val="0032144B"/>
    <w:rsid w:val="00321896"/>
    <w:rsid w:val="00322B60"/>
    <w:rsid w:val="00324EF2"/>
    <w:rsid w:val="003337CF"/>
    <w:rsid w:val="0033504A"/>
    <w:rsid w:val="0034781B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36D52"/>
    <w:rsid w:val="00446A21"/>
    <w:rsid w:val="00446EA3"/>
    <w:rsid w:val="00451248"/>
    <w:rsid w:val="004542C0"/>
    <w:rsid w:val="00470643"/>
    <w:rsid w:val="004732CA"/>
    <w:rsid w:val="0047595F"/>
    <w:rsid w:val="00475E72"/>
    <w:rsid w:val="00483B28"/>
    <w:rsid w:val="004924A1"/>
    <w:rsid w:val="004A7DFE"/>
    <w:rsid w:val="004B2083"/>
    <w:rsid w:val="004C31C1"/>
    <w:rsid w:val="004D4D44"/>
    <w:rsid w:val="004D4EE0"/>
    <w:rsid w:val="004D7357"/>
    <w:rsid w:val="004E0351"/>
    <w:rsid w:val="004E308A"/>
    <w:rsid w:val="00511717"/>
    <w:rsid w:val="00514B49"/>
    <w:rsid w:val="00517A27"/>
    <w:rsid w:val="00522B65"/>
    <w:rsid w:val="00533DF0"/>
    <w:rsid w:val="005412D0"/>
    <w:rsid w:val="0054345B"/>
    <w:rsid w:val="00550D4E"/>
    <w:rsid w:val="00550E2B"/>
    <w:rsid w:val="00560D2C"/>
    <w:rsid w:val="00563A33"/>
    <w:rsid w:val="005666A3"/>
    <w:rsid w:val="005727EF"/>
    <w:rsid w:val="00574137"/>
    <w:rsid w:val="0058331B"/>
    <w:rsid w:val="005905B9"/>
    <w:rsid w:val="0059185B"/>
    <w:rsid w:val="005A2C22"/>
    <w:rsid w:val="005A46F7"/>
    <w:rsid w:val="005A5BAE"/>
    <w:rsid w:val="005B0FA7"/>
    <w:rsid w:val="005B3130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41EDB"/>
    <w:rsid w:val="0067034A"/>
    <w:rsid w:val="006722EB"/>
    <w:rsid w:val="00674AD9"/>
    <w:rsid w:val="00682A1E"/>
    <w:rsid w:val="00682C07"/>
    <w:rsid w:val="0068798C"/>
    <w:rsid w:val="006A0B11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34AF"/>
    <w:rsid w:val="0072259D"/>
    <w:rsid w:val="00731F95"/>
    <w:rsid w:val="00732043"/>
    <w:rsid w:val="00737578"/>
    <w:rsid w:val="007517CC"/>
    <w:rsid w:val="00754DAA"/>
    <w:rsid w:val="00761868"/>
    <w:rsid w:val="00763E15"/>
    <w:rsid w:val="007763CC"/>
    <w:rsid w:val="00781A1D"/>
    <w:rsid w:val="0078769E"/>
    <w:rsid w:val="007B3DC6"/>
    <w:rsid w:val="007B5913"/>
    <w:rsid w:val="007C0B57"/>
    <w:rsid w:val="007C46D5"/>
    <w:rsid w:val="007C5465"/>
    <w:rsid w:val="007C7316"/>
    <w:rsid w:val="007D1A3C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B26B9"/>
    <w:rsid w:val="008B429F"/>
    <w:rsid w:val="008C0D41"/>
    <w:rsid w:val="008D0C59"/>
    <w:rsid w:val="008D6BB7"/>
    <w:rsid w:val="008E5857"/>
    <w:rsid w:val="008E7685"/>
    <w:rsid w:val="008F1435"/>
    <w:rsid w:val="008F224F"/>
    <w:rsid w:val="008F4F09"/>
    <w:rsid w:val="008F5653"/>
    <w:rsid w:val="00902B56"/>
    <w:rsid w:val="00906643"/>
    <w:rsid w:val="00915D2B"/>
    <w:rsid w:val="00935E49"/>
    <w:rsid w:val="0093777E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A1634"/>
    <w:rsid w:val="009A17A0"/>
    <w:rsid w:val="009B5DC1"/>
    <w:rsid w:val="009C7A55"/>
    <w:rsid w:val="009D2074"/>
    <w:rsid w:val="009D2649"/>
    <w:rsid w:val="009D7BEA"/>
    <w:rsid w:val="009E3B87"/>
    <w:rsid w:val="009E4839"/>
    <w:rsid w:val="009E48F8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1B72"/>
    <w:rsid w:val="00A44F0A"/>
    <w:rsid w:val="00A47374"/>
    <w:rsid w:val="00A6159F"/>
    <w:rsid w:val="00A70D78"/>
    <w:rsid w:val="00A7425A"/>
    <w:rsid w:val="00A756DB"/>
    <w:rsid w:val="00A77D20"/>
    <w:rsid w:val="00A836C2"/>
    <w:rsid w:val="00A91070"/>
    <w:rsid w:val="00A939EB"/>
    <w:rsid w:val="00A9579E"/>
    <w:rsid w:val="00AB4122"/>
    <w:rsid w:val="00AB5D97"/>
    <w:rsid w:val="00AC0D28"/>
    <w:rsid w:val="00AC46E8"/>
    <w:rsid w:val="00AD2C8F"/>
    <w:rsid w:val="00AF452D"/>
    <w:rsid w:val="00B00207"/>
    <w:rsid w:val="00B05B5D"/>
    <w:rsid w:val="00B21DD1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3CEF"/>
    <w:rsid w:val="00B7520D"/>
    <w:rsid w:val="00B9117F"/>
    <w:rsid w:val="00B92861"/>
    <w:rsid w:val="00BB486E"/>
    <w:rsid w:val="00BD2822"/>
    <w:rsid w:val="00BD30C2"/>
    <w:rsid w:val="00BD7CCF"/>
    <w:rsid w:val="00BE358A"/>
    <w:rsid w:val="00BF55BF"/>
    <w:rsid w:val="00C011F7"/>
    <w:rsid w:val="00C04F1F"/>
    <w:rsid w:val="00C05341"/>
    <w:rsid w:val="00C07502"/>
    <w:rsid w:val="00C07BBA"/>
    <w:rsid w:val="00C1021C"/>
    <w:rsid w:val="00C14B13"/>
    <w:rsid w:val="00C22FFF"/>
    <w:rsid w:val="00C34BD2"/>
    <w:rsid w:val="00C4246C"/>
    <w:rsid w:val="00C45138"/>
    <w:rsid w:val="00C55754"/>
    <w:rsid w:val="00C63055"/>
    <w:rsid w:val="00C703AE"/>
    <w:rsid w:val="00C73354"/>
    <w:rsid w:val="00C76A50"/>
    <w:rsid w:val="00C85685"/>
    <w:rsid w:val="00C91484"/>
    <w:rsid w:val="00C973BC"/>
    <w:rsid w:val="00CA2C6D"/>
    <w:rsid w:val="00CA5EAB"/>
    <w:rsid w:val="00CB5CB9"/>
    <w:rsid w:val="00CD489A"/>
    <w:rsid w:val="00CF0D4D"/>
    <w:rsid w:val="00CF6207"/>
    <w:rsid w:val="00CF6FAE"/>
    <w:rsid w:val="00CF713A"/>
    <w:rsid w:val="00D119B8"/>
    <w:rsid w:val="00D12D95"/>
    <w:rsid w:val="00D50B79"/>
    <w:rsid w:val="00D63B8A"/>
    <w:rsid w:val="00D720B5"/>
    <w:rsid w:val="00D74018"/>
    <w:rsid w:val="00D77322"/>
    <w:rsid w:val="00D80B30"/>
    <w:rsid w:val="00D8154D"/>
    <w:rsid w:val="00D95AB8"/>
    <w:rsid w:val="00DA4F0E"/>
    <w:rsid w:val="00DA5751"/>
    <w:rsid w:val="00DB01CC"/>
    <w:rsid w:val="00DB3616"/>
    <w:rsid w:val="00DC3A25"/>
    <w:rsid w:val="00DC5D1E"/>
    <w:rsid w:val="00DD4282"/>
    <w:rsid w:val="00DE2DBD"/>
    <w:rsid w:val="00E16A38"/>
    <w:rsid w:val="00E20E6F"/>
    <w:rsid w:val="00E2269F"/>
    <w:rsid w:val="00E27516"/>
    <w:rsid w:val="00E40AC2"/>
    <w:rsid w:val="00E5005F"/>
    <w:rsid w:val="00E52AD1"/>
    <w:rsid w:val="00E63C06"/>
    <w:rsid w:val="00E745E4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63B"/>
    <w:rsid w:val="00F10459"/>
    <w:rsid w:val="00F10BF7"/>
    <w:rsid w:val="00F2419E"/>
    <w:rsid w:val="00F254DA"/>
    <w:rsid w:val="00F36957"/>
    <w:rsid w:val="00F42EFF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934A0"/>
    <w:rsid w:val="00FA5838"/>
    <w:rsid w:val="00FC7D3C"/>
    <w:rsid w:val="00FD3B14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02918-EA6A-408A-9A83-FBC71F7B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1386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2</cp:revision>
  <cp:lastPrinted>2021-09-06T09:38:00Z</cp:lastPrinted>
  <dcterms:created xsi:type="dcterms:W3CDTF">2022-09-20T12:04:00Z</dcterms:created>
  <dcterms:modified xsi:type="dcterms:W3CDTF">2022-09-20T12:04:00Z</dcterms:modified>
</cp:coreProperties>
</file>